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FC7E" w14:textId="77777777" w:rsidR="00400277" w:rsidRDefault="00400277" w:rsidP="00E30EE6">
      <w:pPr>
        <w:jc w:val="center"/>
        <w:rPr>
          <w:b/>
          <w:sz w:val="28"/>
        </w:rPr>
      </w:pPr>
    </w:p>
    <w:p w14:paraId="1EB98937" w14:textId="77777777" w:rsidR="00400277" w:rsidRDefault="00400277" w:rsidP="00E30EE6">
      <w:pPr>
        <w:jc w:val="center"/>
        <w:rPr>
          <w:b/>
          <w:sz w:val="28"/>
        </w:rPr>
      </w:pPr>
    </w:p>
    <w:p w14:paraId="1C6EF1D7" w14:textId="63CF31E2" w:rsidR="00AB305A" w:rsidRPr="004D12B7" w:rsidRDefault="00CF3516" w:rsidP="00E30EE6">
      <w:pPr>
        <w:jc w:val="center"/>
        <w:rPr>
          <w:b/>
          <w:sz w:val="28"/>
        </w:rPr>
      </w:pPr>
      <w:r w:rsidRPr="004D12B7">
        <w:rPr>
          <w:b/>
          <w:sz w:val="28"/>
        </w:rPr>
        <w:t xml:space="preserve">Sporda Ölçme ve Değerlendirme Dersi </w:t>
      </w:r>
      <w:r w:rsidR="00AC7868">
        <w:rPr>
          <w:b/>
          <w:sz w:val="28"/>
        </w:rPr>
        <w:t>Vize</w:t>
      </w:r>
      <w:r w:rsidRPr="004D12B7">
        <w:rPr>
          <w:b/>
          <w:sz w:val="28"/>
        </w:rPr>
        <w:t xml:space="preserve"> </w:t>
      </w:r>
      <w:r w:rsidR="00E30EE6" w:rsidRPr="004D12B7">
        <w:rPr>
          <w:b/>
          <w:sz w:val="28"/>
        </w:rPr>
        <w:t>Sınavı</w:t>
      </w:r>
    </w:p>
    <w:p w14:paraId="67407C53" w14:textId="0FE5AE70" w:rsidR="00CF3516" w:rsidRPr="004D12B7" w:rsidRDefault="00AC7868" w:rsidP="00E30EE6">
      <w:pPr>
        <w:jc w:val="center"/>
        <w:rPr>
          <w:b/>
          <w:sz w:val="28"/>
        </w:rPr>
      </w:pPr>
      <w:r>
        <w:rPr>
          <w:b/>
          <w:sz w:val="28"/>
        </w:rPr>
        <w:t>2024-2025</w:t>
      </w:r>
      <w:r w:rsidR="00CF3516" w:rsidRPr="004D12B7">
        <w:rPr>
          <w:b/>
          <w:sz w:val="28"/>
        </w:rPr>
        <w:t xml:space="preserve"> (Bahar Yarı</w:t>
      </w:r>
      <w:r>
        <w:rPr>
          <w:b/>
          <w:sz w:val="28"/>
        </w:rPr>
        <w:t>yı</w:t>
      </w:r>
      <w:r w:rsidR="00CF3516" w:rsidRPr="004D12B7">
        <w:rPr>
          <w:b/>
          <w:sz w:val="28"/>
        </w:rPr>
        <w:t>lı)</w:t>
      </w:r>
    </w:p>
    <w:p w14:paraId="6A64E965" w14:textId="5A1246A7" w:rsidR="00C95D00" w:rsidRDefault="00CF3516" w:rsidP="00E30EE6">
      <w:pPr>
        <w:ind w:firstLine="720"/>
        <w:jc w:val="both"/>
      </w:pPr>
      <w:r>
        <w:t xml:space="preserve">Bir </w:t>
      </w:r>
      <w:r w:rsidR="00670C60">
        <w:t xml:space="preserve">kulüpte </w:t>
      </w:r>
      <w:r>
        <w:t>antrenör olarak</w:t>
      </w:r>
      <w:r w:rsidR="00670C60">
        <w:t xml:space="preserve"> çalıştığınızı (kendi branşınızda)</w:t>
      </w:r>
      <w:r>
        <w:t>, 12 sporcu adayını</w:t>
      </w:r>
      <w:r w:rsidR="00422687">
        <w:t>n</w:t>
      </w:r>
      <w:r>
        <w:t xml:space="preserve"> olduğunu ve hiçbiri</w:t>
      </w:r>
      <w:r w:rsidR="00670C60">
        <w:t>si</w:t>
      </w:r>
      <w:r>
        <w:t xml:space="preserve">nin branşa yönelik teknik bilgisinin olmadığını (örneğin; </w:t>
      </w:r>
      <w:r w:rsidR="00670C60">
        <w:t>yüzme</w:t>
      </w:r>
      <w:r>
        <w:t xml:space="preserve"> branşı için, </w:t>
      </w:r>
      <w:r w:rsidR="00670C60">
        <w:t xml:space="preserve">yüzme bilmediklerini; tenis branşı için, daha önce hiç </w:t>
      </w:r>
      <w:r w:rsidR="002160F9">
        <w:t xml:space="preserve">raket tutmamış olduklarını vb.), bu adaylardan 5 tanesini kulübünüze almanız gerektiğini </w:t>
      </w:r>
      <w:r w:rsidR="00670C60">
        <w:t>varsayın</w:t>
      </w:r>
      <w:r w:rsidR="00A75F38">
        <w:t>.</w:t>
      </w:r>
      <w:r w:rsidR="002160F9">
        <w:t xml:space="preserve"> </w:t>
      </w:r>
      <w:r w:rsidR="00F61957">
        <w:t xml:space="preserve">Kulübe </w:t>
      </w:r>
      <w:r w:rsidR="00A75F38">
        <w:t>alınabilecek yeni</w:t>
      </w:r>
      <w:r w:rsidR="00F61957">
        <w:t xml:space="preserve"> sporcu kapasitesi</w:t>
      </w:r>
      <w:r w:rsidR="00A75F38">
        <w:t>nin</w:t>
      </w:r>
      <w:r w:rsidR="00F61957">
        <w:t xml:space="preserve"> en fazla 5 olmasına karşın, kulüp yönetimi bir çok farklı kanaldan baskı altına alınmaya çalışılmakta</w:t>
      </w:r>
      <w:r w:rsidR="000F2E80">
        <w:t>dır</w:t>
      </w:r>
      <w:r w:rsidR="00A75F38">
        <w:t>.</w:t>
      </w:r>
      <w:r w:rsidR="00F61957">
        <w:t xml:space="preserve"> </w:t>
      </w:r>
      <w:r w:rsidR="00973958">
        <w:t>A</w:t>
      </w:r>
      <w:r w:rsidR="000F2E80">
        <w:t xml:space="preserve">ltıncı sporcunun alınması, </w:t>
      </w:r>
      <w:r w:rsidR="00A75F38">
        <w:t xml:space="preserve">kısıtlı </w:t>
      </w:r>
      <w:r w:rsidR="000F2E80">
        <w:t xml:space="preserve">imkanlar nedeniyle mümkün değildir. Kulüp yönetimi bu baskılardan kurtulmak ve </w:t>
      </w:r>
      <w:r w:rsidR="00AC7868">
        <w:t xml:space="preserve">olası bir aksi durumda </w:t>
      </w:r>
      <w:r w:rsidR="00C95D00">
        <w:t>sorumlulu</w:t>
      </w:r>
      <w:r w:rsidR="00034CC5">
        <w:t>ğu s</w:t>
      </w:r>
      <w:r w:rsidR="00A75F38">
        <w:t>ize yüklemek için</w:t>
      </w:r>
      <w:r w:rsidR="00C95D00">
        <w:t xml:space="preserve">, </w:t>
      </w:r>
      <w:r w:rsidR="00A75F38">
        <w:t xml:space="preserve">bu adayların içerisinden en iyi 5 tanesini seçerek, </w:t>
      </w:r>
      <w:r w:rsidR="00034CC5">
        <w:t>kulüp yöneti</w:t>
      </w:r>
      <w:r w:rsidR="00C95D00">
        <w:t>mine bildirmenizi istemektedir.</w:t>
      </w:r>
    </w:p>
    <w:p w14:paraId="3C5AA8A6" w14:textId="3839696E" w:rsidR="00F000AE" w:rsidRDefault="00A75F38" w:rsidP="00E30EE6">
      <w:pPr>
        <w:ind w:firstLine="720"/>
        <w:jc w:val="both"/>
      </w:pPr>
      <w:r>
        <w:t>Seçimin yansız ve objektif olarak yapılabilmesi kulüp yönetimi</w:t>
      </w:r>
      <w:r w:rsidR="00973958">
        <w:t>nin odak noktasındadır ve bu şekilde y</w:t>
      </w:r>
      <w:r w:rsidR="00C95D00">
        <w:t xml:space="preserve">önetim, eğer eleştiri ya da baskı gelirse, </w:t>
      </w:r>
      <w:r w:rsidR="00ED3CBB">
        <w:t xml:space="preserve">testleri ve değerlendirmeyi siz yaptığınız için </w:t>
      </w:r>
      <w:r w:rsidR="00C95D00">
        <w:t>sorumluluğu size yükle</w:t>
      </w:r>
      <w:r w:rsidR="00B568A1">
        <w:t>yecek</w:t>
      </w:r>
      <w:r w:rsidR="00C95D00">
        <w:t xml:space="preserve">tir. </w:t>
      </w:r>
      <w:r w:rsidR="00B16285">
        <w:t xml:space="preserve">Kulüp sizden, </w:t>
      </w:r>
      <w:r w:rsidR="00AC7868">
        <w:t>hangi 5 sporcu adayının kulübe kabul edileceğini rapor etmenizi istemektedir. A</w:t>
      </w:r>
      <w:r w:rsidR="00F000AE">
        <w:t xml:space="preserve">şağıda verilen </w:t>
      </w:r>
      <w:r w:rsidR="00AC7868">
        <w:t>kriterl</w:t>
      </w:r>
      <w:r w:rsidR="00F000AE">
        <w:t xml:space="preserve">eri kullanarak </w:t>
      </w:r>
      <w:r w:rsidR="00AC7868">
        <w:t xml:space="preserve">veri tablolarınızı oluşturunuz ve </w:t>
      </w:r>
      <w:r w:rsidR="00F000AE">
        <w:t>hesaplamalarınızı yap</w:t>
      </w:r>
      <w:r w:rsidR="00AC7868">
        <w:t>ınız.</w:t>
      </w:r>
      <w:r w:rsidR="00F000AE">
        <w:t xml:space="preserve"> </w:t>
      </w:r>
    </w:p>
    <w:p w14:paraId="7D04C3CA" w14:textId="77777777" w:rsidR="00D97A80" w:rsidRDefault="00D97A80" w:rsidP="00E30EE6">
      <w:pPr>
        <w:ind w:firstLine="720"/>
        <w:jc w:val="both"/>
      </w:pPr>
      <w:r>
        <w:t xml:space="preserve">Sizden istenen ölçümleri yaptığınızı ve raporunuzu yönetime sunduğunuzu </w:t>
      </w:r>
      <w:r w:rsidR="00B0040D">
        <w:t>ve yapmış olduğunuz seç</w:t>
      </w:r>
      <w:r>
        <w:t>m</w:t>
      </w:r>
      <w:r w:rsidR="00B0040D">
        <w:t>e</w:t>
      </w:r>
      <w:r>
        <w:t xml:space="preserve"> işlemlerinde aşağıdaki </w:t>
      </w:r>
      <w:r w:rsidR="00B0040D">
        <w:t>hususların gerçekleştiğini varsayın.</w:t>
      </w:r>
      <w:r w:rsidR="002B58EB">
        <w:t xml:space="preserve"> (Aşağıdaki kriter</w:t>
      </w:r>
      <w:r w:rsidR="002273A0">
        <w:t>lere göre testler ve test dereceleri üretmeniz gereklidir.)</w:t>
      </w:r>
    </w:p>
    <w:p w14:paraId="3AD81445" w14:textId="0CBB3888" w:rsidR="00631C47" w:rsidRDefault="005854B9" w:rsidP="00E30EE6">
      <w:pPr>
        <w:spacing w:before="240" w:after="0"/>
        <w:ind w:firstLine="720"/>
        <w:jc w:val="both"/>
      </w:pPr>
      <w:r>
        <w:t xml:space="preserve">1. </w:t>
      </w:r>
      <w:r w:rsidR="00631C47">
        <w:t xml:space="preserve">Seçim yapmak üzere adaylara 4 farklı </w:t>
      </w:r>
      <w:r w:rsidR="00AC7868">
        <w:t xml:space="preserve">motor </w:t>
      </w:r>
      <w:r w:rsidR="00631C47">
        <w:t>performans testi uygulan</w:t>
      </w:r>
      <w:r w:rsidR="00325AEE">
        <w:t>mış</w:t>
      </w:r>
      <w:r w:rsidR="00631C47">
        <w:t>tır.</w:t>
      </w:r>
    </w:p>
    <w:p w14:paraId="0E8E6686" w14:textId="47693FCD" w:rsidR="00631C47" w:rsidRDefault="005854B9" w:rsidP="00E30EE6">
      <w:pPr>
        <w:spacing w:before="240" w:after="0"/>
        <w:ind w:firstLine="720"/>
        <w:jc w:val="both"/>
      </w:pPr>
      <w:r>
        <w:t xml:space="preserve">2. </w:t>
      </w:r>
      <w:r w:rsidR="00631C47">
        <w:t xml:space="preserve">Hiçbir test, teknik test </w:t>
      </w:r>
      <w:r w:rsidR="00325AEE">
        <w:t>değildir</w:t>
      </w:r>
      <w:r w:rsidR="00631C47">
        <w:t xml:space="preserve"> (ör: futbolda şut isabet testi yapıl</w:t>
      </w:r>
      <w:r w:rsidR="00325AEE">
        <w:t>mamıştır</w:t>
      </w:r>
      <w:r w:rsidR="00631C47">
        <w:t>)</w:t>
      </w:r>
      <w:r w:rsidR="00F841D8">
        <w:t>.</w:t>
      </w:r>
    </w:p>
    <w:p w14:paraId="2B9A1836" w14:textId="04046F3A" w:rsidR="00AC7868" w:rsidRDefault="00AC7868" w:rsidP="00E30EE6">
      <w:pPr>
        <w:spacing w:before="240" w:after="0"/>
        <w:ind w:firstLine="720"/>
        <w:jc w:val="both"/>
      </w:pPr>
      <w:r>
        <w:t>3. Bir test süreye karşı yapılmış olan koşu testidir (1500 m, 2400 m, 3000 m vb.).</w:t>
      </w:r>
    </w:p>
    <w:p w14:paraId="07FFD2CA" w14:textId="7467A671" w:rsidR="00631C47" w:rsidRDefault="00AC7868" w:rsidP="00E30EE6">
      <w:pPr>
        <w:spacing w:before="240" w:after="0"/>
        <w:ind w:firstLine="720"/>
        <w:jc w:val="both"/>
      </w:pPr>
      <w:r>
        <w:t>4</w:t>
      </w:r>
      <w:r w:rsidR="005854B9">
        <w:t xml:space="preserve">. </w:t>
      </w:r>
      <w:r w:rsidR="00900113">
        <w:t xml:space="preserve">Her testte </w:t>
      </w:r>
      <w:r w:rsidR="00F841D8">
        <w:t xml:space="preserve">adayların </w:t>
      </w:r>
      <w:r w:rsidR="00900113">
        <w:t>e</w:t>
      </w:r>
      <w:r w:rsidR="00F841D8">
        <w:t xml:space="preserve">lde </w:t>
      </w:r>
      <w:r w:rsidR="00D86501">
        <w:t>etmiş oldukları</w:t>
      </w:r>
      <w:r w:rsidR="00F841D8">
        <w:t xml:space="preserve"> derecelerin tümü </w:t>
      </w:r>
      <w:r w:rsidR="00900113">
        <w:t xml:space="preserve">birbirinden </w:t>
      </w:r>
      <w:r w:rsidR="001263AF">
        <w:t xml:space="preserve">farklıdır. Hiçbir testte iki aynı derece yoktur </w:t>
      </w:r>
      <w:r w:rsidR="00F841D8">
        <w:t xml:space="preserve">(ör: şınav testinde </w:t>
      </w:r>
      <w:r w:rsidR="001263AF">
        <w:t xml:space="preserve">herhangi </w:t>
      </w:r>
      <w:r w:rsidR="00F841D8">
        <w:t>iki aday 23 şınav çekm</w:t>
      </w:r>
      <w:r w:rsidR="00D86501">
        <w:t>emiştir</w:t>
      </w:r>
      <w:r w:rsidR="00F841D8">
        <w:t>).</w:t>
      </w:r>
    </w:p>
    <w:p w14:paraId="7C463405" w14:textId="2BC173F7" w:rsidR="00190774" w:rsidRDefault="00AC7868" w:rsidP="00E30EE6">
      <w:pPr>
        <w:spacing w:before="240" w:after="0"/>
        <w:ind w:firstLine="720"/>
        <w:jc w:val="both"/>
      </w:pPr>
      <w:r>
        <w:t>5</w:t>
      </w:r>
      <w:r w:rsidR="005854B9">
        <w:t xml:space="preserve">. </w:t>
      </w:r>
      <w:r w:rsidR="00492183">
        <w:t>Hiçbir testte p</w:t>
      </w:r>
      <w:r w:rsidR="00190774">
        <w:t>erformanslar arasındaki farklar ritmik değildir (ör: mekik testi değerleri 15, 20, 25, 30, 35, 40, 45… şeklinde değildir.</w:t>
      </w:r>
      <w:r w:rsidR="00E756F8">
        <w:t xml:space="preserve"> Bu örnekte performans farkları ritmi 5’tir. Bu değerlerin listede farklı sırada yazılmış olması, ritmik far</w:t>
      </w:r>
      <w:r w:rsidR="00F00623">
        <w:t xml:space="preserve">k olduğu gerçeğini değiştirmez. </w:t>
      </w:r>
      <w:r w:rsidR="00FE1B99">
        <w:t>R</w:t>
      </w:r>
      <w:r w:rsidR="00D86501">
        <w:t>itmik olmayan</w:t>
      </w:r>
      <w:r w:rsidR="00F00623">
        <w:t xml:space="preserve"> ve düzensiz </w:t>
      </w:r>
      <w:r w:rsidR="00D86501">
        <w:t xml:space="preserve">farklara sahip performans değerleri </w:t>
      </w:r>
      <w:r>
        <w:t>olmalıdır</w:t>
      </w:r>
      <w:r w:rsidR="00F00623">
        <w:t>. 15, 16, 21, 26, 37, 39… gibi).</w:t>
      </w:r>
    </w:p>
    <w:p w14:paraId="2C469D34" w14:textId="378A9210" w:rsidR="00BF5154" w:rsidRDefault="00AC7868" w:rsidP="00E30EE6">
      <w:pPr>
        <w:spacing w:before="240" w:after="0"/>
        <w:ind w:firstLine="720"/>
        <w:jc w:val="both"/>
      </w:pPr>
      <w:r>
        <w:t>6</w:t>
      </w:r>
      <w:r w:rsidR="005854B9">
        <w:t>. Tüm</w:t>
      </w:r>
      <w:r w:rsidR="00492183">
        <w:t xml:space="preserve"> test</w:t>
      </w:r>
      <w:r w:rsidR="005854B9">
        <w:t>ler</w:t>
      </w:r>
      <w:r w:rsidR="00492183">
        <w:t>in sonunda, genel puan hesaplanm</w:t>
      </w:r>
      <w:r w:rsidR="009042F7">
        <w:t>ış</w:t>
      </w:r>
      <w:r w:rsidR="00492183">
        <w:t xml:space="preserve"> ve </w:t>
      </w:r>
      <w:r w:rsidR="008F7DC2">
        <w:t>bu puana göre seçim işlemi yapıl</w:t>
      </w:r>
      <w:r w:rsidR="009042F7">
        <w:t>mışt</w:t>
      </w:r>
      <w:r w:rsidR="008F7DC2">
        <w:t>ır. Her test için, o testin sizin branşın</w:t>
      </w:r>
      <w:r w:rsidR="00FC5F0D">
        <w:t>ız</w:t>
      </w:r>
      <w:r w:rsidR="008F7DC2">
        <w:t>daki bir sporcuyu seçmekte ne düzeyde belirleyici olabileceğini düşünerek</w:t>
      </w:r>
      <w:r w:rsidR="009042F7">
        <w:t xml:space="preserve"> vermiş olduğunuz </w:t>
      </w:r>
      <w:r w:rsidR="001B1E54">
        <w:t xml:space="preserve">yüzdelik </w:t>
      </w:r>
      <w:r w:rsidR="008F5C50">
        <w:t>değerleri</w:t>
      </w:r>
      <w:r w:rsidR="001B1E54">
        <w:t xml:space="preserve"> </w:t>
      </w:r>
      <w:r w:rsidR="009042F7">
        <w:t>kullanılmıştır</w:t>
      </w:r>
      <w:r w:rsidR="001B1E54">
        <w:t xml:space="preserve">. Yüzdelik </w:t>
      </w:r>
      <w:r w:rsidR="008F5C50">
        <w:t>değerlerinin</w:t>
      </w:r>
      <w:r w:rsidR="001B1E54">
        <w:t xml:space="preserve"> belirlenmesinde, 5 ve katları kullanılma</w:t>
      </w:r>
      <w:r w:rsidR="009042F7">
        <w:t>mış</w:t>
      </w:r>
      <w:r w:rsidR="001B1E54">
        <w:t>tır.</w:t>
      </w:r>
      <w:r w:rsidR="008F7DC2">
        <w:t xml:space="preserve"> </w:t>
      </w:r>
      <w:r w:rsidR="009042F7">
        <w:t>Örneğin</w:t>
      </w:r>
      <w:r w:rsidR="001B1E54">
        <w:t xml:space="preserve"> şınav testi</w:t>
      </w:r>
      <w:r w:rsidR="009042F7">
        <w:t xml:space="preserve">nin </w:t>
      </w:r>
      <w:r w:rsidR="001B1E54">
        <w:t xml:space="preserve">yüzdelik </w:t>
      </w:r>
      <w:r w:rsidR="008F5C50">
        <w:t>değeri</w:t>
      </w:r>
      <w:r w:rsidR="001B1E54">
        <w:t xml:space="preserve"> %25</w:t>
      </w:r>
      <w:r w:rsidR="00BF5154">
        <w:t>, %10 ya da %40</w:t>
      </w:r>
      <w:r w:rsidR="001B1E54">
        <w:t xml:space="preserve"> </w:t>
      </w:r>
      <w:r w:rsidR="009042F7">
        <w:t xml:space="preserve">değil </w:t>
      </w:r>
      <w:r w:rsidR="001B1E54">
        <w:t xml:space="preserve">%36, %41 %7 gibi </w:t>
      </w:r>
      <w:r w:rsidR="009042F7">
        <w:t>bir değerdir</w:t>
      </w:r>
      <w:r w:rsidR="001B1E54">
        <w:t>.</w:t>
      </w:r>
      <w:r w:rsidR="005854B9">
        <w:t xml:space="preserve"> Hiçbir testin yüzdelik değeri diğer test ile aynı </w:t>
      </w:r>
      <w:r w:rsidR="009042F7">
        <w:t>değildi</w:t>
      </w:r>
      <w:r w:rsidR="005854B9">
        <w:t>r.</w:t>
      </w:r>
    </w:p>
    <w:p w14:paraId="3A817EB8" w14:textId="18916933" w:rsidR="00AC7868" w:rsidRDefault="00B0040D" w:rsidP="00E30EE6">
      <w:pPr>
        <w:spacing w:before="240" w:after="0"/>
        <w:jc w:val="center"/>
        <w:rPr>
          <w:b/>
        </w:rPr>
      </w:pPr>
      <w:r w:rsidRPr="00E30EE6">
        <w:rPr>
          <w:b/>
        </w:rPr>
        <w:t>GERÇEKLEŞTİRDİĞİNİZ SEÇME İŞLEMİN</w:t>
      </w:r>
      <w:r w:rsidR="008E7045">
        <w:rPr>
          <w:b/>
        </w:rPr>
        <w:t>E AİT</w:t>
      </w:r>
      <w:r w:rsidR="00AC7868">
        <w:rPr>
          <w:b/>
        </w:rPr>
        <w:t xml:space="preserve"> HESAPLAMA</w:t>
      </w:r>
      <w:r w:rsidR="008E7045">
        <w:rPr>
          <w:b/>
        </w:rPr>
        <w:t xml:space="preserve"> SONUÇ</w:t>
      </w:r>
      <w:r w:rsidR="00AC7868">
        <w:rPr>
          <w:b/>
        </w:rPr>
        <w:t>LARINI</w:t>
      </w:r>
      <w:r w:rsidRPr="00E30EE6">
        <w:rPr>
          <w:b/>
        </w:rPr>
        <w:t xml:space="preserve"> </w:t>
      </w:r>
      <w:r w:rsidR="00E30EE6" w:rsidRPr="00E30EE6">
        <w:rPr>
          <w:b/>
        </w:rPr>
        <w:t>DETAYLI ŞEKİLDE GÖSTERİNİZ.</w:t>
      </w:r>
      <w:r w:rsidR="00AC7868">
        <w:rPr>
          <w:b/>
        </w:rPr>
        <w:t xml:space="preserve"> </w:t>
      </w:r>
      <w:r w:rsidR="00E30EE6">
        <w:rPr>
          <w:b/>
        </w:rPr>
        <w:t>BAŞARILAR.</w:t>
      </w:r>
    </w:p>
    <w:p w14:paraId="061661C1" w14:textId="71969FE8" w:rsidR="00E30EE6" w:rsidRDefault="004D12B7" w:rsidP="00E30EE6">
      <w:pPr>
        <w:spacing w:before="240" w:after="0"/>
        <w:jc w:val="center"/>
        <w:rPr>
          <w:b/>
        </w:rPr>
      </w:pPr>
      <w:r>
        <w:rPr>
          <w:b/>
        </w:rPr>
        <w:t xml:space="preserve">SINAV </w:t>
      </w:r>
      <w:r w:rsidR="00E30EE6">
        <w:rPr>
          <w:b/>
        </w:rPr>
        <w:t xml:space="preserve">SÜRENİZ </w:t>
      </w:r>
      <w:r>
        <w:rPr>
          <w:b/>
        </w:rPr>
        <w:t xml:space="preserve">1 </w:t>
      </w:r>
      <w:r w:rsidR="00AC7868">
        <w:rPr>
          <w:b/>
        </w:rPr>
        <w:t>HAFTADIR</w:t>
      </w:r>
      <w:r>
        <w:rPr>
          <w:b/>
        </w:rPr>
        <w:t>.</w:t>
      </w:r>
    </w:p>
    <w:p w14:paraId="23B0D540" w14:textId="77777777" w:rsidR="00C903A1" w:rsidRDefault="00C903A1" w:rsidP="00E30EE6">
      <w:pPr>
        <w:spacing w:before="240" w:after="0"/>
        <w:jc w:val="center"/>
        <w:rPr>
          <w:b/>
        </w:rPr>
      </w:pPr>
    </w:p>
    <w:p w14:paraId="51F1AB33" w14:textId="03D250B5" w:rsidR="004D12B7" w:rsidRDefault="004D12B7" w:rsidP="00E30EE6">
      <w:pPr>
        <w:spacing w:before="240" w:after="0"/>
        <w:jc w:val="center"/>
        <w:rPr>
          <w:b/>
        </w:rPr>
      </w:pPr>
      <w:r>
        <w:rPr>
          <w:b/>
        </w:rPr>
        <w:t xml:space="preserve">SINAV </w:t>
      </w:r>
      <w:r w:rsidR="00591E2E">
        <w:rPr>
          <w:b/>
        </w:rPr>
        <w:t>KAĞITLARININ</w:t>
      </w:r>
      <w:r>
        <w:rPr>
          <w:b/>
        </w:rPr>
        <w:t xml:space="preserve"> </w:t>
      </w:r>
      <w:r w:rsidR="00591E2E">
        <w:rPr>
          <w:b/>
        </w:rPr>
        <w:t>TESLİMİ</w:t>
      </w:r>
    </w:p>
    <w:p w14:paraId="3F41B126" w14:textId="77777777" w:rsidR="00653783" w:rsidRDefault="00920497" w:rsidP="004D12B7">
      <w:pPr>
        <w:spacing w:before="240" w:after="0"/>
        <w:jc w:val="both"/>
      </w:pPr>
      <w:r>
        <w:t>T</w:t>
      </w:r>
      <w:r w:rsidR="00D95B8C">
        <w:t>estlerin ve genel değerlendirmenin</w:t>
      </w:r>
      <w:r w:rsidR="004D12B7">
        <w:t xml:space="preserve"> sonuçlarını, aşağıda yer alan form örneklerini kullanarak </w:t>
      </w:r>
      <w:r w:rsidR="00D95B8C">
        <w:t>hazırlayabilirsiniz.</w:t>
      </w:r>
    </w:p>
    <w:p w14:paraId="5635CEAD" w14:textId="280C3AF3" w:rsidR="00D95B8C" w:rsidRDefault="00D95B8C" w:rsidP="004D12B7">
      <w:pPr>
        <w:spacing w:before="240" w:after="0"/>
        <w:jc w:val="both"/>
      </w:pPr>
      <w:r>
        <w:t xml:space="preserve">Sınavınızı </w:t>
      </w:r>
      <w:r w:rsidR="00DB4BD8">
        <w:t>ya</w:t>
      </w:r>
      <w:r w:rsidR="00920497">
        <w:t>p</w:t>
      </w:r>
      <w:r w:rsidR="00DB4BD8">
        <w:t>arken şunlara dikkat etmelisiniz.</w:t>
      </w:r>
    </w:p>
    <w:p w14:paraId="6946B4D0" w14:textId="6A81842F" w:rsidR="00DB4BD8" w:rsidRDefault="00DB4BD8" w:rsidP="00400277">
      <w:pPr>
        <w:pStyle w:val="NoSpacing"/>
        <w:tabs>
          <w:tab w:val="left" w:pos="426"/>
        </w:tabs>
        <w:spacing w:after="120"/>
        <w:jc w:val="both"/>
      </w:pPr>
      <w:r>
        <w:t xml:space="preserve">1. </w:t>
      </w:r>
      <w:r w:rsidR="00155A26">
        <w:tab/>
      </w:r>
      <w:r>
        <w:t>Tüm yazılar EL İLE ve MAVİ TÜKENMEZ KALEM KULLANILARAK yazılacaktır.</w:t>
      </w:r>
      <w:r w:rsidR="003C129E">
        <w:t xml:space="preserve"> </w:t>
      </w:r>
    </w:p>
    <w:p w14:paraId="589373F7" w14:textId="3D9BA48D" w:rsidR="00DB4BD8" w:rsidRDefault="00DB4BD8" w:rsidP="00400277">
      <w:pPr>
        <w:pStyle w:val="NoSpacing"/>
        <w:tabs>
          <w:tab w:val="left" w:pos="426"/>
        </w:tabs>
        <w:spacing w:after="120"/>
        <w:jc w:val="both"/>
      </w:pPr>
      <w:r>
        <w:t xml:space="preserve">2. </w:t>
      </w:r>
      <w:r w:rsidR="00155A26">
        <w:tab/>
      </w:r>
      <w:r w:rsidR="00BE26C8">
        <w:t xml:space="preserve">Aşağıda verilen formların çıktısı alınarak şablon </w:t>
      </w:r>
      <w:r w:rsidR="00653783">
        <w:t>olarak kullanıla</w:t>
      </w:r>
      <w:r w:rsidR="008E7045">
        <w:t>caktır</w:t>
      </w:r>
      <w:r w:rsidR="00BE26C8">
        <w:t>.</w:t>
      </w:r>
    </w:p>
    <w:p w14:paraId="2BD4B3DB" w14:textId="77777777" w:rsidR="00BE26C8" w:rsidRDefault="00BE26C8" w:rsidP="00400277">
      <w:pPr>
        <w:pStyle w:val="NoSpacing"/>
        <w:tabs>
          <w:tab w:val="left" w:pos="426"/>
        </w:tabs>
        <w:spacing w:after="120"/>
        <w:jc w:val="both"/>
      </w:pPr>
      <w:r>
        <w:t xml:space="preserve">3. </w:t>
      </w:r>
      <w:r w:rsidR="00155A26">
        <w:tab/>
      </w:r>
      <w:r>
        <w:t>Tüm sayılar ve yazılar TEREDDÜTE YER BIRAKMAYACAK ŞEKİLDE okunaklı yazılmalıdır. Özellikle sayıların, yazılması istenen sayı olarak yazıldığına dikkat ediniz.</w:t>
      </w:r>
      <w:r w:rsidR="00BD7F1E">
        <w:t xml:space="preserve"> “Ben sıfırı böyle yazıyorum!” şeklinde bir ifade, </w:t>
      </w:r>
      <w:r w:rsidR="00747602">
        <w:t xml:space="preserve">başka birisi tarafından </w:t>
      </w:r>
      <w:r w:rsidR="00BD7F1E">
        <w:t>6 olarak okunan bir sayının 0 olduğunun kabul edilmesi anlamına gelmeyecektir.</w:t>
      </w:r>
    </w:p>
    <w:p w14:paraId="1A04AC55" w14:textId="042DC471" w:rsidR="00747602" w:rsidRDefault="00747602" w:rsidP="00400277">
      <w:pPr>
        <w:pStyle w:val="NoSpacing"/>
        <w:tabs>
          <w:tab w:val="left" w:pos="426"/>
        </w:tabs>
        <w:spacing w:after="120"/>
        <w:jc w:val="both"/>
      </w:pPr>
      <w:r>
        <w:t xml:space="preserve">4. </w:t>
      </w:r>
      <w:r w:rsidR="00155A26">
        <w:tab/>
      </w:r>
      <w:r>
        <w:t>Her bir test için 1 sayfa</w:t>
      </w:r>
      <w:r w:rsidR="008E7045">
        <w:t>,</w:t>
      </w:r>
      <w:r>
        <w:t xml:space="preserve"> genel değerlendirme için 1 sayfa </w:t>
      </w:r>
      <w:r w:rsidR="008E7045">
        <w:t xml:space="preserve">ve kapak </w:t>
      </w:r>
      <w:r>
        <w:t xml:space="preserve">olmak üzere toplam </w:t>
      </w:r>
      <w:r w:rsidR="008E7045">
        <w:t>6</w:t>
      </w:r>
      <w:r>
        <w:t xml:space="preserve"> sayfa sınav kağıdınız olmalıdır.</w:t>
      </w:r>
    </w:p>
    <w:p w14:paraId="4053EF34" w14:textId="01F24EA0" w:rsidR="00747602" w:rsidRDefault="00747602" w:rsidP="00400277">
      <w:pPr>
        <w:pStyle w:val="NoSpacing"/>
        <w:tabs>
          <w:tab w:val="left" w:pos="426"/>
        </w:tabs>
        <w:spacing w:after="120"/>
        <w:jc w:val="both"/>
      </w:pPr>
      <w:r>
        <w:t xml:space="preserve">5. </w:t>
      </w:r>
      <w:r w:rsidR="00155A26">
        <w:tab/>
      </w:r>
      <w:r>
        <w:t>Hesaplamalarınızı nasıl yaptığınız</w:t>
      </w:r>
      <w:r w:rsidR="006A72C8">
        <w:t>ı</w:t>
      </w:r>
      <w:r>
        <w:t xml:space="preserve"> </w:t>
      </w:r>
      <w:r w:rsidR="008E7045">
        <w:t xml:space="preserve">(işlemleri) </w:t>
      </w:r>
      <w:r>
        <w:t>göstermeniz gerekli değildir. Hesaplamalarınızın sonuçlarının doğru olarak verilmesi yeterlidir.</w:t>
      </w:r>
    </w:p>
    <w:p w14:paraId="6F0C6BD0" w14:textId="2E2BD87D" w:rsidR="00747602" w:rsidRDefault="00747602" w:rsidP="00400277">
      <w:pPr>
        <w:pStyle w:val="NoSpacing"/>
        <w:tabs>
          <w:tab w:val="left" w:pos="426"/>
        </w:tabs>
        <w:spacing w:after="120"/>
        <w:jc w:val="both"/>
      </w:pPr>
      <w:r>
        <w:t xml:space="preserve">6. </w:t>
      </w:r>
      <w:r w:rsidR="00155A26">
        <w:tab/>
      </w:r>
      <w:r>
        <w:t>Yuv</w:t>
      </w:r>
      <w:r w:rsidR="00026A44">
        <w:t>arlama ve ondalık göster</w:t>
      </w:r>
      <w:r>
        <w:t>imi</w:t>
      </w:r>
      <w:r w:rsidR="008E7045">
        <w:t xml:space="preserve"> hususnda kural şudur: V, SD, Z ve Ağırlıklı T hesaplamalarında virgülden sonra 2 basamaklı gösterim (yüzde bir hassasiyetinde gösterim) kullanılacaktır. Ortalamanın hassasiyeti veri setindeki en hassas sayıdan bir basamak daha hassas olacaktır.</w:t>
      </w:r>
    </w:p>
    <w:p w14:paraId="4A91072B" w14:textId="5EAE5864" w:rsidR="00026A44" w:rsidRDefault="00026A44" w:rsidP="00400277">
      <w:pPr>
        <w:pStyle w:val="NoSpacing"/>
        <w:tabs>
          <w:tab w:val="left" w:pos="426"/>
        </w:tabs>
        <w:spacing w:after="120"/>
        <w:jc w:val="both"/>
      </w:pPr>
      <w:r>
        <w:t xml:space="preserve">7. </w:t>
      </w:r>
      <w:r w:rsidR="00155A26">
        <w:tab/>
      </w:r>
      <w:r>
        <w:t xml:space="preserve">Kağıtlarda silinti, karalama, </w:t>
      </w:r>
      <w:r w:rsidR="003C129E">
        <w:t xml:space="preserve">daksil ile düzeltme, </w:t>
      </w:r>
      <w:r>
        <w:t>değişiklik vb. olmamalıdır.</w:t>
      </w:r>
    </w:p>
    <w:p w14:paraId="38CCD929" w14:textId="63C7E5D2" w:rsidR="00026A44" w:rsidRPr="003C129E" w:rsidRDefault="00026A44" w:rsidP="00400277">
      <w:pPr>
        <w:pStyle w:val="NoSpacing"/>
        <w:tabs>
          <w:tab w:val="left" w:pos="426"/>
        </w:tabs>
        <w:spacing w:after="120"/>
        <w:jc w:val="both"/>
      </w:pPr>
      <w:r>
        <w:t xml:space="preserve">8. </w:t>
      </w:r>
      <w:r w:rsidR="00155A26">
        <w:tab/>
      </w:r>
      <w:r>
        <w:t xml:space="preserve">Hazırladığınız sınav kağıtları </w:t>
      </w:r>
      <w:r w:rsidR="003C129E" w:rsidRPr="00550A49">
        <w:rPr>
          <w:u w:val="single"/>
        </w:rPr>
        <w:t>07 Mayıs 2025 Çarşamba günü ders saatinde</w:t>
      </w:r>
      <w:r w:rsidR="003C129E" w:rsidRPr="003C129E">
        <w:t xml:space="preserve"> teslim edilecektir.</w:t>
      </w:r>
    </w:p>
    <w:p w14:paraId="540133C2" w14:textId="0371D6FF" w:rsidR="00550A49" w:rsidRDefault="00026A44" w:rsidP="00400277">
      <w:pPr>
        <w:pStyle w:val="NoSpacing"/>
        <w:tabs>
          <w:tab w:val="left" w:pos="426"/>
        </w:tabs>
        <w:spacing w:after="120"/>
        <w:jc w:val="both"/>
      </w:pPr>
      <w:r>
        <w:t xml:space="preserve">9. </w:t>
      </w:r>
      <w:r w:rsidR="00155A26">
        <w:tab/>
      </w:r>
      <w:r w:rsidR="00550A49">
        <w:t xml:space="preserve">Sınav evrakları ŞAHSEN teslim edilecektir. Belirlenen zaman dışında ve/veya başka öğrenci tarafından teslim edilen </w:t>
      </w:r>
      <w:r w:rsidR="003C129E">
        <w:t>sınav evrakları kabul edilmeyecektir.</w:t>
      </w:r>
    </w:p>
    <w:p w14:paraId="7AEEF195" w14:textId="59819B6F" w:rsidR="0006061F" w:rsidRDefault="00026A44" w:rsidP="00400277">
      <w:pPr>
        <w:pStyle w:val="NoSpacing"/>
        <w:tabs>
          <w:tab w:val="left" w:pos="426"/>
        </w:tabs>
        <w:spacing w:after="120"/>
        <w:jc w:val="both"/>
      </w:pPr>
      <w:r>
        <w:t xml:space="preserve">10. </w:t>
      </w:r>
      <w:r w:rsidR="00155A26">
        <w:tab/>
      </w:r>
      <w:r w:rsidR="0006061F">
        <w:t xml:space="preserve">Sınav kağıtlarında yazan bilgilerin okunabilirliğinin </w:t>
      </w:r>
      <w:r w:rsidR="00142653">
        <w:t xml:space="preserve">kontrol edilmesi ve </w:t>
      </w:r>
      <w:r w:rsidR="0006061F">
        <w:t>sağlanması öğrencinin sorumluluğ</w:t>
      </w:r>
      <w:r w:rsidR="00155A26">
        <w:t xml:space="preserve">undadır. </w:t>
      </w:r>
    </w:p>
    <w:p w14:paraId="3BB6E334" w14:textId="4151A198" w:rsidR="00597C9C" w:rsidRDefault="0006061F" w:rsidP="00400277">
      <w:pPr>
        <w:pStyle w:val="NoSpacing"/>
        <w:tabs>
          <w:tab w:val="left" w:pos="426"/>
        </w:tabs>
        <w:spacing w:after="120"/>
        <w:jc w:val="both"/>
      </w:pPr>
      <w:r>
        <w:t xml:space="preserve">11. </w:t>
      </w:r>
      <w:r w:rsidR="00155A26">
        <w:tab/>
      </w:r>
      <w:r>
        <w:t xml:space="preserve">Sınav kağıdınızı </w:t>
      </w:r>
      <w:r w:rsidR="003C129E">
        <w:t>teslim etmek</w:t>
      </w:r>
      <w:r>
        <w:t xml:space="preserve"> için tek hakkınız olacaktır. Bu nedenle, tüm kontrollerinizi yaptıktan sonra sınav kağıdınızı </w:t>
      </w:r>
      <w:r w:rsidR="003C129E">
        <w:t>6 sayfa olacak şekilde ve şeffaf poşet dosya içerisinde teslim ediniz</w:t>
      </w:r>
      <w:r>
        <w:t xml:space="preserve">. </w:t>
      </w:r>
    </w:p>
    <w:p w14:paraId="491290E1" w14:textId="71C3BC48" w:rsidR="00155A26" w:rsidRDefault="00155A26" w:rsidP="00400277">
      <w:pPr>
        <w:pStyle w:val="NoSpacing"/>
        <w:tabs>
          <w:tab w:val="left" w:pos="426"/>
        </w:tabs>
        <w:spacing w:after="120"/>
        <w:jc w:val="both"/>
      </w:pPr>
      <w:r>
        <w:t>1</w:t>
      </w:r>
      <w:r w:rsidR="003C129E">
        <w:t>2</w:t>
      </w:r>
      <w:r w:rsidR="00026A44">
        <w:t>. Yukarıda yazılı tüm detaylar</w:t>
      </w:r>
      <w:r>
        <w:t>a uyulması</w:t>
      </w:r>
      <w:r w:rsidR="00026A44">
        <w:t xml:space="preserve"> sınava </w:t>
      </w:r>
      <w:r>
        <w:t xml:space="preserve">ve notlandırmaya </w:t>
      </w:r>
      <w:r w:rsidR="00026A44">
        <w:t>dahil</w:t>
      </w:r>
      <w:r>
        <w:t>dir.</w:t>
      </w:r>
    </w:p>
    <w:p w14:paraId="455B0AFD" w14:textId="42C0993E" w:rsidR="00920497" w:rsidRDefault="00334478" w:rsidP="00400277">
      <w:pPr>
        <w:pStyle w:val="NoSpacing"/>
        <w:tabs>
          <w:tab w:val="left" w:pos="426"/>
        </w:tabs>
        <w:spacing w:after="120"/>
        <w:jc w:val="both"/>
      </w:pPr>
      <w:r>
        <w:t>1</w:t>
      </w:r>
      <w:r w:rsidR="003C129E">
        <w:t>3</w:t>
      </w:r>
      <w:r>
        <w:t>.</w:t>
      </w:r>
      <w:r>
        <w:tab/>
      </w:r>
      <w:r w:rsidR="00C903A1">
        <w:t xml:space="preserve">Varsa anlamadığınız yeri ve sorularınızı, </w:t>
      </w:r>
      <w:r w:rsidR="003C129E">
        <w:t>sınav sorusunun size verildiği bu saatte</w:t>
      </w:r>
      <w:r w:rsidR="00A277B4">
        <w:t xml:space="preserve"> sorabili</w:t>
      </w:r>
      <w:r w:rsidR="00A21481">
        <w:t>rsiniz. B</w:t>
      </w:r>
      <w:r w:rsidR="003C129E">
        <w:t xml:space="preserve">u sınıfı terk ettikten sonra </w:t>
      </w:r>
      <w:r w:rsidR="00A21481">
        <w:t xml:space="preserve">sorulacak </w:t>
      </w:r>
      <w:r w:rsidR="00A277B4">
        <w:t>sorular cevap</w:t>
      </w:r>
      <w:r w:rsidR="00A21481">
        <w:t>landırılmayacaktır</w:t>
      </w:r>
      <w:r w:rsidR="00A277B4">
        <w:t>.</w:t>
      </w:r>
    </w:p>
    <w:p w14:paraId="274318B9" w14:textId="6C0F78D1" w:rsidR="00EE4033" w:rsidRDefault="00EE4033" w:rsidP="00400277">
      <w:pPr>
        <w:pStyle w:val="NoSpacing"/>
        <w:tabs>
          <w:tab w:val="left" w:pos="426"/>
        </w:tabs>
        <w:spacing w:after="120"/>
        <w:jc w:val="both"/>
      </w:pPr>
      <w:r>
        <w:t>14. Tüm formlar, kendi el yazınızla doldurulacaktır. Formların doldurulmasında başka bir arkadaşınızdan yardım almadan sizin tarafınızdan yaılmış olmalıdır. Az önce el yazısı ile doldurduğunuz formdaki yazı haricindeki yazılar kabul edilmeyecektir.</w:t>
      </w:r>
    </w:p>
    <w:p w14:paraId="4C8594D5" w14:textId="442A8C77" w:rsidR="00400277" w:rsidRDefault="00400277" w:rsidP="00400277">
      <w:pPr>
        <w:pStyle w:val="NoSpacing"/>
        <w:tabs>
          <w:tab w:val="left" w:pos="426"/>
        </w:tabs>
        <w:spacing w:after="120"/>
        <w:jc w:val="both"/>
      </w:pPr>
      <w:r>
        <w:t>15. Bu kağıtta yazan tüm bilgiler aynı şekilde yukamuk.com adresinde bulunmaktadır. Bu kağıdı ve diğer formlara anılan siteden ulaşabilirsiniz.</w:t>
      </w:r>
    </w:p>
    <w:p w14:paraId="25617F18" w14:textId="77777777" w:rsidR="00400277" w:rsidRDefault="00400277" w:rsidP="00400277">
      <w:pPr>
        <w:pStyle w:val="NoSpacing"/>
        <w:tabs>
          <w:tab w:val="left" w:pos="426"/>
        </w:tabs>
        <w:spacing w:after="120"/>
        <w:jc w:val="both"/>
      </w:pPr>
    </w:p>
    <w:p w14:paraId="657488E6" w14:textId="7F34BDC7" w:rsidR="00400277" w:rsidRDefault="00400277" w:rsidP="00400277">
      <w:pPr>
        <w:pStyle w:val="NoSpacing"/>
        <w:tabs>
          <w:tab w:val="left" w:pos="426"/>
        </w:tabs>
        <w:spacing w:after="120"/>
        <w:jc w:val="both"/>
      </w:pPr>
      <w:r>
        <w:t>BAŞARILAR.</w:t>
      </w:r>
    </w:p>
    <w:p w14:paraId="0DFC04A6" w14:textId="77777777" w:rsidR="00CB5C4C" w:rsidRDefault="00CB5C4C" w:rsidP="00334478">
      <w:pPr>
        <w:tabs>
          <w:tab w:val="left" w:pos="426"/>
        </w:tabs>
        <w:spacing w:before="240" w:after="0"/>
        <w:jc w:val="both"/>
      </w:pPr>
    </w:p>
    <w:p w14:paraId="10E0DC0E" w14:textId="6DC53343" w:rsidR="00CB5C4C" w:rsidRDefault="00550A49" w:rsidP="00334478">
      <w:pPr>
        <w:tabs>
          <w:tab w:val="left" w:pos="426"/>
        </w:tabs>
        <w:spacing w:before="240" w:after="0"/>
        <w:jc w:val="both"/>
      </w:pPr>
      <w:r>
        <w:rPr>
          <w:lang w:val="tr-TR" w:eastAsia="tr-TR"/>
        </w:rPr>
        <w:lastRenderedPageBreak/>
        <w:drawing>
          <wp:anchor distT="0" distB="0" distL="114300" distR="114300" simplePos="0" relativeHeight="251663360" behindDoc="0" locked="0" layoutInCell="1" allowOverlap="1" wp14:anchorId="604C68CD" wp14:editId="414C906B">
            <wp:simplePos x="0" y="0"/>
            <wp:positionH relativeFrom="margin">
              <wp:align>center</wp:align>
            </wp:positionH>
            <wp:positionV relativeFrom="paragraph">
              <wp:posOffset>177916</wp:posOffset>
            </wp:positionV>
            <wp:extent cx="1895475" cy="1828800"/>
            <wp:effectExtent l="0" t="0" r="0" b="0"/>
            <wp:wrapTopAndBottom/>
            <wp:docPr id="1700469684" name="Resim 1" descr="grafik, tasarım, grafik tasarım, yazı tipi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69684" name="Resim 1" descr="grafik, tasarım, grafik tasarım, yazı tipi içeren bir resi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3" t="16149" r="12649" b="13384"/>
                    <a:stretch/>
                  </pic:blipFill>
                  <pic:spPr bwMode="auto">
                    <a:xfrm>
                      <a:off x="0" y="0"/>
                      <a:ext cx="1895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F089A" w14:textId="28D42611" w:rsidR="00550A49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  <w:bookmarkStart w:id="0" w:name="_Hlk64544336"/>
    </w:p>
    <w:p w14:paraId="2BB9DA95" w14:textId="77777777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  <w:r w:rsidRPr="00530A37">
        <w:rPr>
          <w:rFonts w:ascii="Cambria" w:hAnsi="Cambria"/>
          <w:b/>
          <w:sz w:val="32"/>
          <w:szCs w:val="32"/>
          <w:lang w:val="tr-TR"/>
        </w:rPr>
        <w:t>T.C.</w:t>
      </w:r>
    </w:p>
    <w:p w14:paraId="1403496B" w14:textId="77777777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  <w:r w:rsidRPr="00530A37">
        <w:rPr>
          <w:rFonts w:ascii="Cambria" w:hAnsi="Cambria"/>
          <w:b/>
          <w:sz w:val="32"/>
          <w:szCs w:val="32"/>
          <w:lang w:val="tr-TR"/>
        </w:rPr>
        <w:t>HİTİT ÜNİVERSİTESİ</w:t>
      </w:r>
    </w:p>
    <w:p w14:paraId="5D2445B1" w14:textId="6A02B8F9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  <w:r>
        <w:rPr>
          <w:rFonts w:ascii="Cambria" w:hAnsi="Cambria"/>
          <w:b/>
          <w:sz w:val="32"/>
          <w:szCs w:val="32"/>
          <w:lang w:val="tr-TR"/>
        </w:rPr>
        <w:t>SPOR BİLİMLERİ FAKÜLTESİ</w:t>
      </w:r>
    </w:p>
    <w:p w14:paraId="53927D81" w14:textId="05D1DD63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  <w:r>
        <w:rPr>
          <w:rFonts w:ascii="Cambria" w:hAnsi="Cambria"/>
          <w:b/>
          <w:sz w:val="32"/>
          <w:szCs w:val="32"/>
          <w:lang w:val="tr-TR"/>
        </w:rPr>
        <w:t>ANTRENÖRLÜK EĞİTİMİ BÖLÜMÜ</w:t>
      </w:r>
    </w:p>
    <w:p w14:paraId="35E58E6A" w14:textId="77777777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</w:p>
    <w:p w14:paraId="42953619" w14:textId="77777777" w:rsidR="00550A49" w:rsidRPr="0027590A" w:rsidRDefault="00550A49" w:rsidP="00550A49">
      <w:pPr>
        <w:spacing w:line="312" w:lineRule="auto"/>
        <w:jc w:val="center"/>
        <w:rPr>
          <w:rFonts w:ascii="Cambria" w:hAnsi="Cambria"/>
          <w:b/>
          <w:sz w:val="28"/>
          <w:szCs w:val="28"/>
          <w:lang w:val="tr-TR"/>
        </w:rPr>
      </w:pPr>
    </w:p>
    <w:p w14:paraId="54BD79C6" w14:textId="77777777" w:rsidR="00550A49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</w:rPr>
      </w:pPr>
      <w:r w:rsidRPr="00550A49">
        <w:rPr>
          <w:rFonts w:ascii="Cambria" w:hAnsi="Cambria"/>
          <w:b/>
          <w:sz w:val="32"/>
          <w:szCs w:val="32"/>
        </w:rPr>
        <w:t xml:space="preserve">ANT410 </w:t>
      </w:r>
    </w:p>
    <w:p w14:paraId="2292F8FA" w14:textId="64B1FA7B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  <w:r w:rsidRPr="00550A49">
        <w:rPr>
          <w:rFonts w:ascii="Cambria" w:hAnsi="Cambria"/>
          <w:b/>
          <w:sz w:val="32"/>
          <w:szCs w:val="32"/>
        </w:rPr>
        <w:t>Sporda Ölçme ve Değerlendirme</w:t>
      </w:r>
      <w:r>
        <w:rPr>
          <w:rFonts w:ascii="Cambria" w:hAnsi="Cambria"/>
          <w:b/>
          <w:sz w:val="32"/>
          <w:szCs w:val="32"/>
        </w:rPr>
        <w:t xml:space="preserve"> Dersi Ara Sınavı</w:t>
      </w:r>
    </w:p>
    <w:p w14:paraId="7B6642E4" w14:textId="77777777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32"/>
          <w:szCs w:val="32"/>
          <w:lang w:val="tr-TR"/>
        </w:rPr>
      </w:pPr>
    </w:p>
    <w:p w14:paraId="75CD16B7" w14:textId="77777777" w:rsidR="00550A49" w:rsidRDefault="00550A49" w:rsidP="00550A49">
      <w:pPr>
        <w:spacing w:line="312" w:lineRule="auto"/>
        <w:jc w:val="center"/>
        <w:rPr>
          <w:rFonts w:ascii="Cambria" w:hAnsi="Cambria"/>
          <w:b/>
          <w:sz w:val="28"/>
          <w:szCs w:val="28"/>
          <w:lang w:val="tr-TR"/>
        </w:rPr>
      </w:pPr>
    </w:p>
    <w:p w14:paraId="031350B4" w14:textId="77777777" w:rsidR="00550A49" w:rsidRDefault="00550A49" w:rsidP="00550A49">
      <w:pPr>
        <w:spacing w:line="312" w:lineRule="auto"/>
        <w:jc w:val="center"/>
        <w:rPr>
          <w:rFonts w:ascii="Cambria" w:hAnsi="Cambria"/>
          <w:b/>
          <w:sz w:val="28"/>
          <w:szCs w:val="28"/>
          <w:lang w:val="tr-TR"/>
        </w:rPr>
      </w:pPr>
      <w:r>
        <w:rPr>
          <w:rFonts w:ascii="Cambria" w:hAnsi="Cambria"/>
          <w:b/>
          <w:sz w:val="28"/>
          <w:szCs w:val="28"/>
          <w:lang w:val="tr-TR"/>
        </w:rPr>
        <w:t>Adı SOYADI</w:t>
      </w:r>
    </w:p>
    <w:p w14:paraId="5929DD18" w14:textId="248AA9EA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 w:val="28"/>
          <w:szCs w:val="28"/>
          <w:lang w:val="tr-TR"/>
        </w:rPr>
      </w:pPr>
      <w:r>
        <w:rPr>
          <w:rFonts w:ascii="Cambria" w:hAnsi="Cambria"/>
          <w:b/>
          <w:sz w:val="28"/>
          <w:szCs w:val="28"/>
          <w:lang w:val="tr-TR"/>
        </w:rPr>
        <w:t>(Bunu ve üstteki satırı silip sadece Adınızı SOYADINIZI yazınız.)</w:t>
      </w:r>
    </w:p>
    <w:p w14:paraId="3613D183" w14:textId="77777777" w:rsidR="00550A49" w:rsidRPr="0027590A" w:rsidRDefault="00550A49" w:rsidP="00550A49">
      <w:pPr>
        <w:spacing w:line="312" w:lineRule="auto"/>
        <w:jc w:val="center"/>
        <w:rPr>
          <w:rFonts w:ascii="Cambria" w:hAnsi="Cambria"/>
          <w:b/>
          <w:szCs w:val="24"/>
          <w:lang w:val="tr-TR"/>
        </w:rPr>
      </w:pPr>
    </w:p>
    <w:p w14:paraId="315968BB" w14:textId="77777777" w:rsidR="00550A49" w:rsidRPr="0027590A" w:rsidRDefault="00550A49" w:rsidP="00550A49">
      <w:pPr>
        <w:spacing w:line="312" w:lineRule="auto"/>
        <w:jc w:val="center"/>
        <w:rPr>
          <w:rFonts w:ascii="Cambria" w:hAnsi="Cambria"/>
          <w:b/>
          <w:sz w:val="26"/>
          <w:szCs w:val="26"/>
          <w:lang w:val="tr-TR"/>
        </w:rPr>
      </w:pPr>
    </w:p>
    <w:p w14:paraId="4E13951D" w14:textId="4218ABF2" w:rsidR="00550A49" w:rsidRPr="00530A37" w:rsidRDefault="00550A49" w:rsidP="00550A49">
      <w:pPr>
        <w:spacing w:line="312" w:lineRule="auto"/>
        <w:jc w:val="center"/>
        <w:rPr>
          <w:rFonts w:ascii="Cambria" w:hAnsi="Cambria"/>
          <w:b/>
          <w:szCs w:val="24"/>
          <w:lang w:val="tr-TR"/>
        </w:rPr>
      </w:pPr>
    </w:p>
    <w:bookmarkEnd w:id="0"/>
    <w:p w14:paraId="7B419499" w14:textId="77777777" w:rsidR="00CB5C4C" w:rsidRDefault="00CB5C4C" w:rsidP="00334478">
      <w:pPr>
        <w:tabs>
          <w:tab w:val="left" w:pos="426"/>
        </w:tabs>
        <w:spacing w:before="240" w:after="0"/>
        <w:jc w:val="both"/>
      </w:pPr>
    </w:p>
    <w:p w14:paraId="684CDF7A" w14:textId="4DB05B1A" w:rsidR="00550A49" w:rsidRDefault="00550A49" w:rsidP="00334478">
      <w:pPr>
        <w:tabs>
          <w:tab w:val="left" w:pos="426"/>
        </w:tabs>
        <w:spacing w:before="240" w:after="0"/>
        <w:jc w:val="both"/>
        <w:sectPr w:rsidR="00550A49" w:rsidSect="0082728B">
          <w:pgSz w:w="12240" w:h="15840"/>
          <w:pgMar w:top="567" w:right="1440" w:bottom="709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28"/>
        <w:gridCol w:w="938"/>
        <w:gridCol w:w="949"/>
        <w:gridCol w:w="928"/>
        <w:gridCol w:w="938"/>
        <w:gridCol w:w="1008"/>
        <w:gridCol w:w="881"/>
        <w:gridCol w:w="937"/>
        <w:gridCol w:w="944"/>
        <w:gridCol w:w="926"/>
        <w:gridCol w:w="923"/>
        <w:gridCol w:w="944"/>
        <w:gridCol w:w="1270"/>
        <w:gridCol w:w="949"/>
      </w:tblGrid>
      <w:tr w:rsidR="00AF5996" w:rsidRPr="00A94EBF" w14:paraId="708C7DD0" w14:textId="77777777" w:rsidTr="00550A49">
        <w:tc>
          <w:tcPr>
            <w:tcW w:w="145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1796"/>
              <w:gridCol w:w="1391"/>
              <w:gridCol w:w="1273"/>
              <w:gridCol w:w="1400"/>
              <w:gridCol w:w="1539"/>
              <w:gridCol w:w="1667"/>
              <w:gridCol w:w="1670"/>
              <w:gridCol w:w="1594"/>
              <w:gridCol w:w="1427"/>
            </w:tblGrid>
            <w:tr w:rsidR="00550A49" w:rsidRPr="00A307C5" w14:paraId="65C8275B" w14:textId="77777777" w:rsidTr="00BB408E">
              <w:tc>
                <w:tcPr>
                  <w:tcW w:w="1456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C3D0B7" w14:textId="75D73CE7" w:rsidR="00550A49" w:rsidRPr="00A307C5" w:rsidRDefault="00550A49" w:rsidP="00550A49">
                  <w:pPr>
                    <w:tabs>
                      <w:tab w:val="left" w:pos="426"/>
                    </w:tabs>
                    <w:spacing w:before="24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lastRenderedPageBreak/>
                    <w:t>………</w:t>
                  </w:r>
                  <w:r w:rsidRPr="00A307C5">
                    <w:rPr>
                      <w:b/>
                      <w:sz w:val="28"/>
                    </w:rPr>
                    <w:t xml:space="preserve"> TESTİ</w:t>
                  </w:r>
                  <w:r>
                    <w:rPr>
                      <w:b/>
                      <w:sz w:val="28"/>
                    </w:rPr>
                    <w:t xml:space="preserve"> (%</w:t>
                  </w:r>
                  <w:r w:rsidR="008E7045">
                    <w:rPr>
                      <w:b/>
                      <w:sz w:val="28"/>
                    </w:rPr>
                    <w:t>........</w:t>
                  </w:r>
                  <w:r>
                    <w:rPr>
                      <w:b/>
                      <w:sz w:val="28"/>
                    </w:rPr>
                    <w:t>)</w:t>
                  </w:r>
                </w:p>
                <w:p w14:paraId="172AF365" w14:textId="77777777" w:rsidR="00550A49" w:rsidRPr="00A307C5" w:rsidRDefault="00550A49" w:rsidP="00550A49">
                  <w:pPr>
                    <w:tabs>
                      <w:tab w:val="left" w:pos="426"/>
                    </w:tabs>
                    <w:spacing w:before="240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06DF7B61" w14:textId="77777777" w:rsidTr="00BB408E">
              <w:trPr>
                <w:trHeight w:val="624"/>
              </w:trPr>
              <w:tc>
                <w:tcPr>
                  <w:tcW w:w="590" w:type="dxa"/>
                  <w:tcBorders>
                    <w:top w:val="single" w:sz="4" w:space="0" w:color="auto"/>
                  </w:tcBorders>
                  <w:vAlign w:val="center"/>
                </w:tcPr>
                <w:p w14:paraId="4A9ABAB4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S/N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</w:tcBorders>
                  <w:vAlign w:val="center"/>
                </w:tcPr>
                <w:p w14:paraId="2CF973C4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ADAY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78DB0103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04C2D5FE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Ortalama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198152A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Fark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14:paraId="0270C653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Fark</w:t>
                  </w:r>
                  <w:r w:rsidRPr="00A307C5">
                    <w:rPr>
                      <w:b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B751E5E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V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71AC92E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SD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</w:tcBorders>
                  <w:vAlign w:val="center"/>
                </w:tcPr>
                <w:p w14:paraId="79A4A9B2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Z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</w:tcBorders>
                  <w:vAlign w:val="center"/>
                </w:tcPr>
                <w:p w14:paraId="3D0F1683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T</w:t>
                  </w:r>
                </w:p>
              </w:tc>
            </w:tr>
            <w:tr w:rsidR="008E7045" w:rsidRPr="00A307C5" w14:paraId="59CB5E13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468CFF45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1</w:t>
                  </w:r>
                </w:p>
              </w:tc>
              <w:tc>
                <w:tcPr>
                  <w:tcW w:w="1820" w:type="dxa"/>
                  <w:vAlign w:val="center"/>
                </w:tcPr>
                <w:p w14:paraId="2A29DB66" w14:textId="170495BC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2D2B006" w14:textId="51547CC8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07B7931A" w14:textId="4ACD5AF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892F369" w14:textId="01518984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890C801" w14:textId="1A7122D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3D84BDAF" w14:textId="5C68CBFD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286DAC4E" w14:textId="43277964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1277FBFD" w14:textId="6B365D6E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200ACF9C" w14:textId="3B66A0DF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7F8DE167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69E4E6E7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2</w:t>
                  </w:r>
                </w:p>
              </w:tc>
              <w:tc>
                <w:tcPr>
                  <w:tcW w:w="1820" w:type="dxa"/>
                  <w:vAlign w:val="center"/>
                </w:tcPr>
                <w:p w14:paraId="0D7B0A42" w14:textId="25F0FEFA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4452D64" w14:textId="3143F2CD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2CEB1DA3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DCB48E" w14:textId="3994F64D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8078A38" w14:textId="30153B69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44E6FFE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602B419B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7680CB72" w14:textId="0769BAF1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4609C315" w14:textId="1FAB3DAC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25B92140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010D3863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3</w:t>
                  </w:r>
                </w:p>
              </w:tc>
              <w:tc>
                <w:tcPr>
                  <w:tcW w:w="1820" w:type="dxa"/>
                  <w:vAlign w:val="center"/>
                </w:tcPr>
                <w:p w14:paraId="7338ED20" w14:textId="297280B5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9EDE98C" w14:textId="16C67CC4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7258E14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C87686" w14:textId="4857AC4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77C3AD" w14:textId="22B9AE1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49AAB3F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4CA88333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77BE2A45" w14:textId="60A37B08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556884BD" w14:textId="7E355FA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5EDE536D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4A3D5EE1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4</w:t>
                  </w:r>
                </w:p>
              </w:tc>
              <w:tc>
                <w:tcPr>
                  <w:tcW w:w="1820" w:type="dxa"/>
                  <w:vAlign w:val="center"/>
                </w:tcPr>
                <w:p w14:paraId="2F6DB448" w14:textId="28C068F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EAA0021" w14:textId="57AD19F5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7AD3C0E2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89BA892" w14:textId="4578C24A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69EB64A" w14:textId="6678DB0F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41C41923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1B052F0E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30EAEFAC" w14:textId="60F3697B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3FF96D2E" w14:textId="7AB3DB5D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5CA9833E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12337503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5</w:t>
                  </w:r>
                </w:p>
              </w:tc>
              <w:tc>
                <w:tcPr>
                  <w:tcW w:w="1820" w:type="dxa"/>
                  <w:vAlign w:val="center"/>
                </w:tcPr>
                <w:p w14:paraId="5B1CA398" w14:textId="78876A99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4BCDE33" w14:textId="26C9B308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CA53E85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A5C2EB0" w14:textId="7076D908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D77DC84" w14:textId="44C263AE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7A53B833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78CE6D4B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2243BE53" w14:textId="489653E6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1BE9352B" w14:textId="752286B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20F27BFB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6E1CCC72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6</w:t>
                  </w:r>
                </w:p>
              </w:tc>
              <w:tc>
                <w:tcPr>
                  <w:tcW w:w="1820" w:type="dxa"/>
                  <w:vAlign w:val="center"/>
                </w:tcPr>
                <w:p w14:paraId="61DC12F8" w14:textId="7E11697D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D0A11D" w14:textId="22E60A6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28C1BA64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B18548A" w14:textId="7DCF663A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F6FED2D" w14:textId="1A710B68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63EAB648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3E5FC751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7B6E3C20" w14:textId="670B1316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4F057F53" w14:textId="4A1D747F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23811584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118B0415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7</w:t>
                  </w:r>
                </w:p>
              </w:tc>
              <w:tc>
                <w:tcPr>
                  <w:tcW w:w="1820" w:type="dxa"/>
                  <w:vAlign w:val="center"/>
                </w:tcPr>
                <w:p w14:paraId="1D286070" w14:textId="7D08CEA0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108751E" w14:textId="6E290839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2C81BDDE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85DA972" w14:textId="2730771C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C3A2BF2" w14:textId="1891A9EC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2EB498DD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615927BB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34561BC8" w14:textId="1A8E3308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6674A23E" w14:textId="2EE822DD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263514D4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2A233F7F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8</w:t>
                  </w:r>
                </w:p>
              </w:tc>
              <w:tc>
                <w:tcPr>
                  <w:tcW w:w="1820" w:type="dxa"/>
                  <w:vAlign w:val="center"/>
                </w:tcPr>
                <w:p w14:paraId="2547BD1C" w14:textId="55EBD7D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C2EAA12" w14:textId="372D5C8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353F58A5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A387F31" w14:textId="4DBE31F6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4745F0E" w14:textId="095645BE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3F6F7746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323F9471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4C2E8EFD" w14:textId="63EEFF5F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313054E1" w14:textId="5C487CF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6AEE6A75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5D6CE1BB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9</w:t>
                  </w:r>
                </w:p>
              </w:tc>
              <w:tc>
                <w:tcPr>
                  <w:tcW w:w="1820" w:type="dxa"/>
                  <w:vAlign w:val="center"/>
                </w:tcPr>
                <w:p w14:paraId="351C9F2C" w14:textId="53C36B54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132577" w14:textId="6242ACFC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7910ED6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2F301F5" w14:textId="5FBEA336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F9EE227" w14:textId="148F7D1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6D56DD50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38753C86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049FC144" w14:textId="26D318B1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7FC60658" w14:textId="62C7D213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54809E6B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5776FA85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10</w:t>
                  </w:r>
                </w:p>
              </w:tc>
              <w:tc>
                <w:tcPr>
                  <w:tcW w:w="1820" w:type="dxa"/>
                  <w:vAlign w:val="center"/>
                </w:tcPr>
                <w:p w14:paraId="0A75AF70" w14:textId="0AF95FC4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FD81D79" w14:textId="32F31D82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0EF973C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28977F9" w14:textId="16A17560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ECC2E26" w14:textId="2F882FE0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2A1350F7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4215E747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5D565693" w14:textId="0A6F8D4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54441FB1" w14:textId="0B67067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6F8CBD7D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654A55E5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11</w:t>
                  </w:r>
                </w:p>
              </w:tc>
              <w:tc>
                <w:tcPr>
                  <w:tcW w:w="1820" w:type="dxa"/>
                  <w:vAlign w:val="center"/>
                </w:tcPr>
                <w:p w14:paraId="6FCE2906" w14:textId="1BDBAB69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308CE87" w14:textId="33BFD58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13E7FAEB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591D619" w14:textId="3E6371F6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6CF56ED" w14:textId="4B20A4EA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B466D68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37E0082C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28A64E36" w14:textId="255EE474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0F13395F" w14:textId="748B76F1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8E7045" w:rsidRPr="00A307C5" w14:paraId="0C0F46AB" w14:textId="77777777" w:rsidTr="00BB408E">
              <w:trPr>
                <w:trHeight w:val="624"/>
              </w:trPr>
              <w:tc>
                <w:tcPr>
                  <w:tcW w:w="590" w:type="dxa"/>
                  <w:vAlign w:val="center"/>
                </w:tcPr>
                <w:p w14:paraId="054E454C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  <w:r w:rsidRPr="00A307C5">
                    <w:rPr>
                      <w:b/>
                    </w:rPr>
                    <w:t>12</w:t>
                  </w:r>
                </w:p>
              </w:tc>
              <w:tc>
                <w:tcPr>
                  <w:tcW w:w="1820" w:type="dxa"/>
                  <w:vAlign w:val="center"/>
                </w:tcPr>
                <w:p w14:paraId="26C522D8" w14:textId="554BA061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3D66EB7" w14:textId="616F529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4624FCE" w14:textId="77777777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A9C45E9" w14:textId="10313510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832DEB3" w14:textId="0817B2C0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029657D1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CB397C9" w14:textId="77777777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70D2CFF6" w14:textId="6FBA1069" w:rsidR="00550A49" w:rsidRPr="00A307C5" w:rsidRDefault="00550A49" w:rsidP="00550A4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62810E52" w14:textId="446EF501" w:rsidR="00550A49" w:rsidRPr="00A307C5" w:rsidRDefault="00550A49" w:rsidP="00550A49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</w:tbl>
          <w:p w14:paraId="4116D0A8" w14:textId="77777777" w:rsidR="00550A49" w:rsidRDefault="00550A49" w:rsidP="00550A49">
            <w:pPr>
              <w:tabs>
                <w:tab w:val="left" w:pos="426"/>
              </w:tabs>
              <w:spacing w:before="240"/>
              <w:jc w:val="both"/>
            </w:pPr>
          </w:p>
          <w:p w14:paraId="6826400E" w14:textId="01A3D94E" w:rsidR="00AF5996" w:rsidRPr="00904C90" w:rsidRDefault="00AF5996" w:rsidP="00AF5996">
            <w:pPr>
              <w:pStyle w:val="NoSpacing"/>
              <w:jc w:val="center"/>
              <w:rPr>
                <w:b/>
                <w:sz w:val="32"/>
              </w:rPr>
            </w:pPr>
            <w:r w:rsidRPr="00904C90">
              <w:rPr>
                <w:b/>
                <w:sz w:val="32"/>
              </w:rPr>
              <w:lastRenderedPageBreak/>
              <w:t>GENEL DEĞERLENDİRME</w:t>
            </w:r>
          </w:p>
          <w:p w14:paraId="1E745924" w14:textId="77777777" w:rsidR="005E63D0" w:rsidRPr="00AF5996" w:rsidRDefault="005E63D0" w:rsidP="00AF5996">
            <w:pPr>
              <w:pStyle w:val="NoSpacing"/>
              <w:jc w:val="center"/>
              <w:rPr>
                <w:sz w:val="32"/>
              </w:rPr>
            </w:pPr>
          </w:p>
        </w:tc>
      </w:tr>
      <w:tr w:rsidR="008E7045" w14:paraId="7BD39F1D" w14:textId="77777777" w:rsidTr="008E7045">
        <w:trPr>
          <w:trHeight w:val="56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14:paraId="58C37631" w14:textId="267B9501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lastRenderedPageBreak/>
              <w:t>ADAY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</w:tcBorders>
            <w:vAlign w:val="center"/>
          </w:tcPr>
          <w:p w14:paraId="5D9A29B7" w14:textId="4489FE23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……………... Testi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</w:tcBorders>
            <w:vAlign w:val="center"/>
          </w:tcPr>
          <w:p w14:paraId="7E3F2B3E" w14:textId="3AEBE23B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……………... Testi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</w:tcBorders>
            <w:vAlign w:val="center"/>
          </w:tcPr>
          <w:p w14:paraId="586ADA97" w14:textId="11FB5B0E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……………... Testi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</w:tcBorders>
            <w:vAlign w:val="center"/>
          </w:tcPr>
          <w:p w14:paraId="1650B072" w14:textId="786408E5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……………... Testi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vAlign w:val="center"/>
          </w:tcPr>
          <w:p w14:paraId="308DB3DF" w14:textId="77777777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GENEL</w:t>
            </w:r>
          </w:p>
          <w:p w14:paraId="473A3D2A" w14:textId="77777777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TOPLAM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14:paraId="20495538" w14:textId="77777777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SIRA</w:t>
            </w:r>
          </w:p>
          <w:p w14:paraId="3856FA78" w14:textId="77777777" w:rsidR="008E7045" w:rsidRPr="005E63D0" w:rsidRDefault="008E7045" w:rsidP="00BF35BF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NO</w:t>
            </w:r>
          </w:p>
        </w:tc>
      </w:tr>
      <w:tr w:rsidR="008E7045" w14:paraId="4778AA28" w14:textId="77777777" w:rsidTr="008E7045">
        <w:trPr>
          <w:trHeight w:val="567"/>
        </w:trPr>
        <w:tc>
          <w:tcPr>
            <w:tcW w:w="1101" w:type="dxa"/>
            <w:vMerge/>
            <w:vAlign w:val="center"/>
          </w:tcPr>
          <w:p w14:paraId="008C0D5B" w14:textId="70F29CF0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17E90C3E" w14:textId="77777777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X</w:t>
            </w:r>
          </w:p>
        </w:tc>
        <w:tc>
          <w:tcPr>
            <w:tcW w:w="938" w:type="dxa"/>
            <w:vAlign w:val="center"/>
          </w:tcPr>
          <w:p w14:paraId="62875222" w14:textId="77777777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T</w:t>
            </w:r>
          </w:p>
        </w:tc>
        <w:tc>
          <w:tcPr>
            <w:tcW w:w="949" w:type="dxa"/>
            <w:vAlign w:val="center"/>
          </w:tcPr>
          <w:p w14:paraId="7C66BCC0" w14:textId="49D50ECC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%</w:t>
            </w:r>
            <w:r>
              <w:rPr>
                <w:b/>
              </w:rPr>
              <w:t>......</w:t>
            </w:r>
          </w:p>
        </w:tc>
        <w:tc>
          <w:tcPr>
            <w:tcW w:w="928" w:type="dxa"/>
            <w:vAlign w:val="center"/>
          </w:tcPr>
          <w:p w14:paraId="0C64048B" w14:textId="77777777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X</w:t>
            </w:r>
          </w:p>
        </w:tc>
        <w:tc>
          <w:tcPr>
            <w:tcW w:w="938" w:type="dxa"/>
            <w:vAlign w:val="center"/>
          </w:tcPr>
          <w:p w14:paraId="740F0675" w14:textId="77777777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T</w:t>
            </w:r>
          </w:p>
        </w:tc>
        <w:tc>
          <w:tcPr>
            <w:tcW w:w="1008" w:type="dxa"/>
            <w:vAlign w:val="center"/>
          </w:tcPr>
          <w:p w14:paraId="7F77BF05" w14:textId="0739EB27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%</w:t>
            </w:r>
            <w:r>
              <w:rPr>
                <w:b/>
              </w:rPr>
              <w:t>......</w:t>
            </w:r>
          </w:p>
        </w:tc>
        <w:tc>
          <w:tcPr>
            <w:tcW w:w="881" w:type="dxa"/>
            <w:vAlign w:val="center"/>
          </w:tcPr>
          <w:p w14:paraId="2FE82139" w14:textId="77777777" w:rsidR="008E7045" w:rsidRPr="005E63D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X</w:t>
            </w:r>
          </w:p>
        </w:tc>
        <w:tc>
          <w:tcPr>
            <w:tcW w:w="937" w:type="dxa"/>
            <w:vAlign w:val="center"/>
          </w:tcPr>
          <w:p w14:paraId="774F4BAA" w14:textId="400F0329" w:rsidR="008E7045" w:rsidRPr="00904C90" w:rsidRDefault="008E7045" w:rsidP="008E7045">
            <w:pPr>
              <w:pStyle w:val="NoSpacing"/>
              <w:jc w:val="center"/>
              <w:rPr>
                <w:b/>
              </w:rPr>
            </w:pPr>
            <w:r w:rsidRPr="00904C90">
              <w:rPr>
                <w:b/>
              </w:rPr>
              <w:t>T</w:t>
            </w:r>
          </w:p>
        </w:tc>
        <w:tc>
          <w:tcPr>
            <w:tcW w:w="944" w:type="dxa"/>
            <w:vAlign w:val="center"/>
          </w:tcPr>
          <w:p w14:paraId="3816AF4C" w14:textId="564F3064" w:rsidR="008E7045" w:rsidRPr="00904C90" w:rsidRDefault="008E7045" w:rsidP="00AF5996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%</w:t>
            </w:r>
            <w:r>
              <w:rPr>
                <w:b/>
              </w:rPr>
              <w:t>......</w:t>
            </w:r>
          </w:p>
        </w:tc>
        <w:tc>
          <w:tcPr>
            <w:tcW w:w="926" w:type="dxa"/>
            <w:vAlign w:val="center"/>
          </w:tcPr>
          <w:p w14:paraId="594FB7DF" w14:textId="77777777" w:rsidR="008E7045" w:rsidRPr="00904C90" w:rsidRDefault="008E7045" w:rsidP="00AF5996">
            <w:pPr>
              <w:pStyle w:val="NoSpacing"/>
              <w:jc w:val="center"/>
              <w:rPr>
                <w:b/>
              </w:rPr>
            </w:pPr>
            <w:r w:rsidRPr="00904C90">
              <w:rPr>
                <w:b/>
              </w:rPr>
              <w:t>X</w:t>
            </w:r>
          </w:p>
        </w:tc>
        <w:tc>
          <w:tcPr>
            <w:tcW w:w="923" w:type="dxa"/>
            <w:vAlign w:val="center"/>
          </w:tcPr>
          <w:p w14:paraId="624DC7DE" w14:textId="77777777" w:rsidR="008E7045" w:rsidRPr="00904C90" w:rsidRDefault="008E7045" w:rsidP="00AF5996">
            <w:pPr>
              <w:pStyle w:val="NoSpacing"/>
              <w:jc w:val="center"/>
              <w:rPr>
                <w:b/>
              </w:rPr>
            </w:pPr>
            <w:r w:rsidRPr="00904C90">
              <w:rPr>
                <w:b/>
              </w:rPr>
              <w:t>T</w:t>
            </w:r>
          </w:p>
        </w:tc>
        <w:tc>
          <w:tcPr>
            <w:tcW w:w="944" w:type="dxa"/>
            <w:vAlign w:val="center"/>
          </w:tcPr>
          <w:p w14:paraId="5CF97207" w14:textId="73CED351" w:rsidR="008E7045" w:rsidRPr="00904C90" w:rsidRDefault="008E7045" w:rsidP="00055C2D">
            <w:pPr>
              <w:pStyle w:val="NoSpacing"/>
              <w:jc w:val="center"/>
              <w:rPr>
                <w:b/>
              </w:rPr>
            </w:pPr>
            <w:r w:rsidRPr="005E63D0">
              <w:rPr>
                <w:b/>
              </w:rPr>
              <w:t>%</w:t>
            </w:r>
            <w:r>
              <w:rPr>
                <w:b/>
              </w:rPr>
              <w:t>......</w:t>
            </w:r>
          </w:p>
        </w:tc>
        <w:tc>
          <w:tcPr>
            <w:tcW w:w="1270" w:type="dxa"/>
            <w:vMerge/>
            <w:vAlign w:val="center"/>
          </w:tcPr>
          <w:p w14:paraId="68986356" w14:textId="77777777" w:rsidR="008E7045" w:rsidRDefault="008E7045" w:rsidP="00AF5996">
            <w:pPr>
              <w:pStyle w:val="NoSpacing"/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3927D08E" w14:textId="77777777" w:rsidR="008E7045" w:rsidRDefault="008E7045" w:rsidP="00AF5996">
            <w:pPr>
              <w:pStyle w:val="NoSpacing"/>
              <w:jc w:val="center"/>
            </w:pPr>
          </w:p>
        </w:tc>
      </w:tr>
      <w:tr w:rsidR="00151903" w14:paraId="342D308A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7B24A0D0" w14:textId="30BB20AB" w:rsidR="00151903" w:rsidRPr="00904C90" w:rsidRDefault="00151903" w:rsidP="00BF35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473A3510" w14:textId="2013C00B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38" w:type="dxa"/>
            <w:vAlign w:val="center"/>
          </w:tcPr>
          <w:p w14:paraId="1F127710" w14:textId="48BD452E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49" w:type="dxa"/>
            <w:vAlign w:val="center"/>
          </w:tcPr>
          <w:p w14:paraId="226E68E5" w14:textId="1CE999C8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28" w:type="dxa"/>
            <w:vAlign w:val="center"/>
          </w:tcPr>
          <w:p w14:paraId="00BAE8FF" w14:textId="3F9A48DA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38" w:type="dxa"/>
            <w:vAlign w:val="center"/>
          </w:tcPr>
          <w:p w14:paraId="1D891CE9" w14:textId="4A948AB6" w:rsidR="00151903" w:rsidRDefault="00151903" w:rsidP="00BB6287">
            <w:pPr>
              <w:pStyle w:val="NoSpacing"/>
              <w:jc w:val="center"/>
            </w:pPr>
          </w:p>
        </w:tc>
        <w:tc>
          <w:tcPr>
            <w:tcW w:w="1008" w:type="dxa"/>
            <w:vAlign w:val="center"/>
          </w:tcPr>
          <w:p w14:paraId="3026D8CF" w14:textId="7D79F40D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881" w:type="dxa"/>
            <w:vAlign w:val="center"/>
          </w:tcPr>
          <w:p w14:paraId="5D584B16" w14:textId="5689BF3A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37" w:type="dxa"/>
            <w:vAlign w:val="center"/>
          </w:tcPr>
          <w:p w14:paraId="1F4570EF" w14:textId="31DBC10C" w:rsidR="00151903" w:rsidRDefault="00151903" w:rsidP="00AF5996">
            <w:pPr>
              <w:pStyle w:val="NoSpacing"/>
              <w:jc w:val="center"/>
            </w:pPr>
          </w:p>
        </w:tc>
        <w:tc>
          <w:tcPr>
            <w:tcW w:w="944" w:type="dxa"/>
            <w:vAlign w:val="center"/>
          </w:tcPr>
          <w:p w14:paraId="460A4C34" w14:textId="075DBB01" w:rsidR="004F3F46" w:rsidRDefault="004F3F46" w:rsidP="004F3F46">
            <w:pPr>
              <w:pStyle w:val="NoSpacing"/>
              <w:jc w:val="center"/>
            </w:pPr>
          </w:p>
        </w:tc>
        <w:tc>
          <w:tcPr>
            <w:tcW w:w="926" w:type="dxa"/>
            <w:vAlign w:val="center"/>
          </w:tcPr>
          <w:p w14:paraId="141A3664" w14:textId="5BA295E8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23" w:type="dxa"/>
            <w:vAlign w:val="center"/>
          </w:tcPr>
          <w:p w14:paraId="4CA56974" w14:textId="4B717BAE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44" w:type="dxa"/>
            <w:vAlign w:val="center"/>
          </w:tcPr>
          <w:p w14:paraId="00CB59CA" w14:textId="5868E6F7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1270" w:type="dxa"/>
            <w:vAlign w:val="center"/>
          </w:tcPr>
          <w:p w14:paraId="14405B46" w14:textId="1AA21E16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49" w:type="dxa"/>
            <w:vAlign w:val="center"/>
          </w:tcPr>
          <w:p w14:paraId="03FA4B73" w14:textId="42643DC2" w:rsidR="00151903" w:rsidRDefault="00151903" w:rsidP="00BF35BF">
            <w:pPr>
              <w:pStyle w:val="NoSpacing"/>
              <w:jc w:val="center"/>
            </w:pPr>
          </w:p>
        </w:tc>
      </w:tr>
      <w:tr w:rsidR="00151903" w14:paraId="7BF099C4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44ABF157" w14:textId="61C0F6BD" w:rsidR="00151903" w:rsidRPr="00904C90" w:rsidRDefault="00151903" w:rsidP="00BF35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13567894" w14:textId="680D4FF2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38" w:type="dxa"/>
            <w:vAlign w:val="center"/>
          </w:tcPr>
          <w:p w14:paraId="775C7903" w14:textId="430D15E2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49" w:type="dxa"/>
            <w:vAlign w:val="center"/>
          </w:tcPr>
          <w:p w14:paraId="319B7196" w14:textId="4FEC9B42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28" w:type="dxa"/>
            <w:vAlign w:val="center"/>
          </w:tcPr>
          <w:p w14:paraId="336146F5" w14:textId="0BD6F11D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38" w:type="dxa"/>
            <w:vAlign w:val="center"/>
          </w:tcPr>
          <w:p w14:paraId="35EBF913" w14:textId="51E9A7CB" w:rsidR="00151903" w:rsidRDefault="00151903" w:rsidP="00BB6287">
            <w:pPr>
              <w:pStyle w:val="NoSpacing"/>
              <w:jc w:val="center"/>
            </w:pPr>
          </w:p>
        </w:tc>
        <w:tc>
          <w:tcPr>
            <w:tcW w:w="1008" w:type="dxa"/>
            <w:vAlign w:val="center"/>
          </w:tcPr>
          <w:p w14:paraId="38BF2019" w14:textId="2D91EACE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881" w:type="dxa"/>
            <w:vAlign w:val="center"/>
          </w:tcPr>
          <w:p w14:paraId="173F42E4" w14:textId="72A7E1E4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37" w:type="dxa"/>
            <w:vAlign w:val="center"/>
          </w:tcPr>
          <w:p w14:paraId="70F5D634" w14:textId="598C33B1" w:rsidR="00151903" w:rsidRDefault="00151903" w:rsidP="00BB6287">
            <w:pPr>
              <w:pStyle w:val="NoSpacing"/>
              <w:jc w:val="center"/>
            </w:pPr>
          </w:p>
        </w:tc>
        <w:tc>
          <w:tcPr>
            <w:tcW w:w="944" w:type="dxa"/>
            <w:vAlign w:val="center"/>
          </w:tcPr>
          <w:p w14:paraId="22277DA2" w14:textId="426FE40A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26" w:type="dxa"/>
            <w:vAlign w:val="center"/>
          </w:tcPr>
          <w:p w14:paraId="600B6353" w14:textId="10DE7D0C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23" w:type="dxa"/>
            <w:vAlign w:val="center"/>
          </w:tcPr>
          <w:p w14:paraId="2FEE5F30" w14:textId="70448CE7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44" w:type="dxa"/>
            <w:vAlign w:val="center"/>
          </w:tcPr>
          <w:p w14:paraId="66C68DD3" w14:textId="5D14566D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1270" w:type="dxa"/>
            <w:vAlign w:val="center"/>
          </w:tcPr>
          <w:p w14:paraId="6A3BCC3D" w14:textId="73389761" w:rsidR="00151903" w:rsidRDefault="00151903" w:rsidP="00BF35BF">
            <w:pPr>
              <w:pStyle w:val="NoSpacing"/>
              <w:jc w:val="center"/>
            </w:pPr>
          </w:p>
        </w:tc>
        <w:tc>
          <w:tcPr>
            <w:tcW w:w="949" w:type="dxa"/>
            <w:vAlign w:val="center"/>
          </w:tcPr>
          <w:p w14:paraId="13173247" w14:textId="15E0FC37" w:rsidR="00151903" w:rsidRDefault="00151903" w:rsidP="00BF35BF">
            <w:pPr>
              <w:pStyle w:val="NoSpacing"/>
              <w:jc w:val="center"/>
            </w:pPr>
          </w:p>
        </w:tc>
      </w:tr>
      <w:tr w:rsidR="00055C2D" w14:paraId="09F2DA53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5847FB73" w14:textId="03F57BC3" w:rsidR="00055C2D" w:rsidRPr="00904C90" w:rsidRDefault="00055C2D" w:rsidP="00055C2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5C863F5F" w14:textId="011B00AC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2539FC20" w14:textId="042E590D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3C8A1E95" w14:textId="0445C8A0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19C4147F" w14:textId="59CC0E19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125301DD" w14:textId="0729631D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57B37D5" w14:textId="6B8FCFF2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331990DD" w14:textId="4A85014D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76D747BF" w14:textId="50B85440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3BE865F2" w14:textId="63A1C967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5D9BBC9E" w14:textId="3CDF753F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3A9FF315" w14:textId="33E6EB59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253D45DF" w14:textId="053DEE2D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3AAE3C4D" w14:textId="5AC9A7F9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494C29F8" w14:textId="42C6AC38" w:rsidR="00055C2D" w:rsidRDefault="00055C2D" w:rsidP="00055C2D">
            <w:pPr>
              <w:jc w:val="center"/>
            </w:pPr>
          </w:p>
        </w:tc>
      </w:tr>
      <w:tr w:rsidR="00055C2D" w14:paraId="5B03156A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44AE63B7" w14:textId="7AF74DB6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71343AD8" w14:textId="66EF0748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7BC268BA" w14:textId="3E087EA3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6C3895F0" w14:textId="18A2F11C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51DD0775" w14:textId="6E3C4153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2773E34E" w14:textId="34A9B973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3E3EBF9" w14:textId="7CD28E4A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79E0719E" w14:textId="17D5B6CD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3273A326" w14:textId="65AC235E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1946C040" w14:textId="45FF13EC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4A4A09C0" w14:textId="54C28898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1564F4ED" w14:textId="20FAE8D2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5D14EA55" w14:textId="0FE36088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066EAE9A" w14:textId="4FBFE5E5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5F2CF6C0" w14:textId="7B99A0EF" w:rsidR="00055C2D" w:rsidRDefault="00055C2D" w:rsidP="00055C2D">
            <w:pPr>
              <w:jc w:val="center"/>
            </w:pPr>
          </w:p>
        </w:tc>
      </w:tr>
      <w:tr w:rsidR="00055C2D" w14:paraId="39F5160D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20597267" w14:textId="3BE3EA76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2286ACAA" w14:textId="31D10CC7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239AC808" w14:textId="52A8D3C5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03F89F52" w14:textId="58FF3BE0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7404BA0B" w14:textId="45473D16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74622D1B" w14:textId="3155D7DE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5696169" w14:textId="7106EA42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66CAFC0B" w14:textId="57FBC6CF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1434186D" w14:textId="4BF3832A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2D99CCB0" w14:textId="4528DEAE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004E5388" w14:textId="4D154C9C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57E748D8" w14:textId="5D06130A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5EE26866" w14:textId="521DD1CA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2ECC08CB" w14:textId="07A14D44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647A1143" w14:textId="7C6D4948" w:rsidR="00055C2D" w:rsidRDefault="00055C2D" w:rsidP="00055C2D">
            <w:pPr>
              <w:jc w:val="center"/>
            </w:pPr>
          </w:p>
        </w:tc>
      </w:tr>
      <w:tr w:rsidR="00055C2D" w14:paraId="3987EFB2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0A5BBAFB" w14:textId="2091A01A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7C20E2E1" w14:textId="767278CF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14ACDEAE" w14:textId="6DEE9FB9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46E78650" w14:textId="7D3ED141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3B188161" w14:textId="671073FE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362849AB" w14:textId="62F1888D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29F0062" w14:textId="4C869AE8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68DE9294" w14:textId="4171F9BD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3DAA35F2" w14:textId="08E7D8B9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45E45A42" w14:textId="39443667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64676B8B" w14:textId="705CF587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6E959DF7" w14:textId="49377A55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7CDA1133" w14:textId="59F5E3F8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54D2D720" w14:textId="5C523CDD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3793BB5F" w14:textId="31A6853D" w:rsidR="00055C2D" w:rsidRDefault="00055C2D" w:rsidP="00055C2D">
            <w:pPr>
              <w:jc w:val="center"/>
            </w:pPr>
          </w:p>
        </w:tc>
      </w:tr>
      <w:tr w:rsidR="00055C2D" w14:paraId="3BC037B0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2F0364BE" w14:textId="5041528A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303CA823" w14:textId="6D9A371D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220B1BC3" w14:textId="517416C4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1F34C189" w14:textId="2FB86E81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45F1795D" w14:textId="1B5890D1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5BC9C165" w14:textId="2E01EFC8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60D2D03" w14:textId="6D9FFEE1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2284A675" w14:textId="305CA7D9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55F28C3A" w14:textId="313DF13E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54FA6FFA" w14:textId="1BC35FC6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26A69AAB" w14:textId="4BC6915C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60886B95" w14:textId="47D4DA46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6C942EAF" w14:textId="30E477CE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0BCFDD93" w14:textId="5E20F1AE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4073F664" w14:textId="0DB7C583" w:rsidR="00055C2D" w:rsidRDefault="00055C2D" w:rsidP="00055C2D">
            <w:pPr>
              <w:jc w:val="center"/>
            </w:pPr>
          </w:p>
        </w:tc>
      </w:tr>
      <w:tr w:rsidR="00055C2D" w14:paraId="1DCEACD9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58254137" w14:textId="72D32B03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2843B280" w14:textId="17F37B70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482391F8" w14:textId="2358925B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17A3BD26" w14:textId="3B902141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7F9C1D6A" w14:textId="6E653431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232157B5" w14:textId="63E8A094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12E7951" w14:textId="74650E75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7EF10BF6" w14:textId="5B8ABC42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0064E005" w14:textId="12FEFF09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38F2D8D6" w14:textId="5121A68B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57756C59" w14:textId="6794C39F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4ECA7C0E" w14:textId="15BF510B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49060A3D" w14:textId="0B27ED17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07C3A83F" w14:textId="5A9116E3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781A2371" w14:textId="75084D79" w:rsidR="00055C2D" w:rsidRDefault="00055C2D" w:rsidP="00055C2D">
            <w:pPr>
              <w:jc w:val="center"/>
            </w:pPr>
          </w:p>
        </w:tc>
      </w:tr>
      <w:tr w:rsidR="00055C2D" w14:paraId="2DEEFD3A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1CC9D1FB" w14:textId="78906CBC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05895929" w14:textId="61FB1639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012E3E9C" w14:textId="0B65F881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66248970" w14:textId="2008C478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22B97252" w14:textId="16FA6BDD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3F63708E" w14:textId="3FC22B0D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4E1DD56" w14:textId="6D71BF3B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47F51FB5" w14:textId="38248E3E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21CE3913" w14:textId="28755402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7F704AF7" w14:textId="642CDF09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11F8E75C" w14:textId="2E4D3D13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14D07131" w14:textId="3216C340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1B932431" w14:textId="130B4305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76E038E6" w14:textId="0E489F13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12F3CC3D" w14:textId="2A25FC31" w:rsidR="00055C2D" w:rsidRDefault="00055C2D" w:rsidP="00055C2D">
            <w:pPr>
              <w:jc w:val="center"/>
            </w:pPr>
          </w:p>
        </w:tc>
      </w:tr>
      <w:tr w:rsidR="00055C2D" w14:paraId="0CC666C9" w14:textId="77777777" w:rsidTr="008E7045">
        <w:trPr>
          <w:trHeight w:val="567"/>
        </w:trPr>
        <w:tc>
          <w:tcPr>
            <w:tcW w:w="1101" w:type="dxa"/>
            <w:vAlign w:val="center"/>
          </w:tcPr>
          <w:p w14:paraId="44757555" w14:textId="3DA2E558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692320DB" w14:textId="4D3321C2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03B06FBE" w14:textId="2270672E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22BB7B01" w14:textId="219313EE" w:rsidR="00055C2D" w:rsidRDefault="00055C2D" w:rsidP="00055C2D">
            <w:pPr>
              <w:jc w:val="center"/>
            </w:pPr>
          </w:p>
        </w:tc>
        <w:tc>
          <w:tcPr>
            <w:tcW w:w="928" w:type="dxa"/>
            <w:vAlign w:val="center"/>
          </w:tcPr>
          <w:p w14:paraId="0D6AAAEF" w14:textId="0CAB456D" w:rsidR="00055C2D" w:rsidRDefault="00055C2D" w:rsidP="00055C2D">
            <w:pPr>
              <w:jc w:val="center"/>
            </w:pPr>
          </w:p>
        </w:tc>
        <w:tc>
          <w:tcPr>
            <w:tcW w:w="938" w:type="dxa"/>
            <w:vAlign w:val="center"/>
          </w:tcPr>
          <w:p w14:paraId="502C56EF" w14:textId="6EB40EDE" w:rsidR="00055C2D" w:rsidRDefault="00055C2D" w:rsidP="00055C2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00FECEF" w14:textId="4BD6136D" w:rsidR="00055C2D" w:rsidRDefault="00055C2D" w:rsidP="00055C2D">
            <w:pPr>
              <w:jc w:val="center"/>
            </w:pPr>
          </w:p>
        </w:tc>
        <w:tc>
          <w:tcPr>
            <w:tcW w:w="881" w:type="dxa"/>
            <w:vAlign w:val="center"/>
          </w:tcPr>
          <w:p w14:paraId="0E016C10" w14:textId="3F702206" w:rsidR="00055C2D" w:rsidRDefault="00055C2D" w:rsidP="00055C2D">
            <w:pPr>
              <w:jc w:val="center"/>
            </w:pPr>
          </w:p>
        </w:tc>
        <w:tc>
          <w:tcPr>
            <w:tcW w:w="937" w:type="dxa"/>
            <w:vAlign w:val="center"/>
          </w:tcPr>
          <w:p w14:paraId="679B501E" w14:textId="75EA7AA6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4C5D727A" w14:textId="518EFF71" w:rsidR="00055C2D" w:rsidRDefault="00055C2D" w:rsidP="00055C2D">
            <w:pPr>
              <w:jc w:val="center"/>
            </w:pPr>
          </w:p>
        </w:tc>
        <w:tc>
          <w:tcPr>
            <w:tcW w:w="926" w:type="dxa"/>
            <w:vAlign w:val="center"/>
          </w:tcPr>
          <w:p w14:paraId="37FD9B85" w14:textId="077FEC0A" w:rsidR="00055C2D" w:rsidRDefault="00055C2D" w:rsidP="00055C2D">
            <w:pPr>
              <w:jc w:val="center"/>
            </w:pPr>
          </w:p>
        </w:tc>
        <w:tc>
          <w:tcPr>
            <w:tcW w:w="923" w:type="dxa"/>
            <w:vAlign w:val="center"/>
          </w:tcPr>
          <w:p w14:paraId="1744180F" w14:textId="3F5A551C" w:rsidR="00055C2D" w:rsidRDefault="00055C2D" w:rsidP="00055C2D">
            <w:pPr>
              <w:jc w:val="center"/>
            </w:pPr>
          </w:p>
        </w:tc>
        <w:tc>
          <w:tcPr>
            <w:tcW w:w="944" w:type="dxa"/>
            <w:vAlign w:val="center"/>
          </w:tcPr>
          <w:p w14:paraId="2A5BA9A7" w14:textId="07F0E3A8" w:rsidR="00055C2D" w:rsidRDefault="00055C2D" w:rsidP="00055C2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198839F9" w14:textId="6FCF8A13" w:rsidR="00055C2D" w:rsidRDefault="00055C2D" w:rsidP="00055C2D">
            <w:pPr>
              <w:jc w:val="center"/>
            </w:pPr>
          </w:p>
        </w:tc>
        <w:tc>
          <w:tcPr>
            <w:tcW w:w="949" w:type="dxa"/>
            <w:vAlign w:val="center"/>
          </w:tcPr>
          <w:p w14:paraId="1A24B1D1" w14:textId="57A854F1" w:rsidR="00055C2D" w:rsidRDefault="00055C2D" w:rsidP="00055C2D">
            <w:pPr>
              <w:jc w:val="center"/>
            </w:pPr>
          </w:p>
        </w:tc>
      </w:tr>
      <w:tr w:rsidR="00055C2D" w14:paraId="23B77F73" w14:textId="77777777" w:rsidTr="008E7045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261E7EA" w14:textId="0F286A33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710ACD01" w14:textId="6B3FF1B4" w:rsidR="00055C2D" w:rsidRDefault="00055C2D" w:rsidP="00055C2D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66786C4" w14:textId="3A62616A" w:rsidR="00055C2D" w:rsidRDefault="00055C2D" w:rsidP="00055C2D">
            <w:pPr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0CA9DA28" w14:textId="77134C48" w:rsidR="00055C2D" w:rsidRDefault="00055C2D" w:rsidP="00055C2D">
            <w:pPr>
              <w:jc w:val="center"/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6B22F8E9" w14:textId="1735693F" w:rsidR="00055C2D" w:rsidRDefault="00055C2D" w:rsidP="00055C2D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37B3EE51" w14:textId="196372BD" w:rsidR="00055C2D" w:rsidRDefault="00055C2D" w:rsidP="00055C2D">
            <w:pPr>
              <w:jc w:val="center"/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CCA7404" w14:textId="20EC0408" w:rsidR="00055C2D" w:rsidRDefault="00055C2D" w:rsidP="00055C2D">
            <w:pPr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4DD18815" w14:textId="07494516" w:rsidR="00055C2D" w:rsidRDefault="00055C2D" w:rsidP="00055C2D">
            <w:pPr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A5E642B" w14:textId="458E8320" w:rsidR="00055C2D" w:rsidRDefault="00055C2D" w:rsidP="00055C2D">
            <w:pPr>
              <w:jc w:val="center"/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1235BDF6" w14:textId="5616D8F8" w:rsidR="00055C2D" w:rsidRDefault="00055C2D" w:rsidP="00055C2D">
            <w:pPr>
              <w:jc w:val="center"/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2C52F0E" w14:textId="396796F4" w:rsidR="00055C2D" w:rsidRDefault="00055C2D" w:rsidP="00055C2D">
            <w:p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51AAF7C3" w14:textId="0987CA46" w:rsidR="00055C2D" w:rsidRDefault="00055C2D" w:rsidP="00055C2D">
            <w:pPr>
              <w:jc w:val="center"/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26EFDF37" w14:textId="3B997770" w:rsidR="00055C2D" w:rsidRDefault="00055C2D" w:rsidP="00055C2D">
            <w:pPr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B52FF9F" w14:textId="54D99E44" w:rsidR="00055C2D" w:rsidRDefault="00055C2D" w:rsidP="00055C2D">
            <w:pPr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1A254AE9" w14:textId="2D4540F4" w:rsidR="00055C2D" w:rsidRDefault="00055C2D" w:rsidP="00055C2D">
            <w:pPr>
              <w:jc w:val="center"/>
            </w:pPr>
          </w:p>
        </w:tc>
      </w:tr>
      <w:tr w:rsidR="00055C2D" w14:paraId="56B9CCDB" w14:textId="77777777" w:rsidTr="008E7045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1A11819" w14:textId="71D5125C" w:rsidR="00055C2D" w:rsidRPr="00904C90" w:rsidRDefault="00055C2D" w:rsidP="00055C2D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2C264F33" w14:textId="7404A905" w:rsidR="00055C2D" w:rsidRDefault="00055C2D" w:rsidP="00055C2D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4B92261" w14:textId="2D64184A" w:rsidR="00055C2D" w:rsidRDefault="00055C2D" w:rsidP="00055C2D">
            <w:pPr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D68CEAF" w14:textId="6CD4739C" w:rsidR="00055C2D" w:rsidRDefault="00055C2D" w:rsidP="00055C2D">
            <w:pPr>
              <w:jc w:val="center"/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18CDFB8C" w14:textId="5393EC13" w:rsidR="00055C2D" w:rsidRDefault="00055C2D" w:rsidP="00055C2D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3137F9E2" w14:textId="154001DB" w:rsidR="00055C2D" w:rsidRDefault="00055C2D" w:rsidP="00055C2D">
            <w:pPr>
              <w:jc w:val="center"/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B7A2CA4" w14:textId="20F294B7" w:rsidR="00055C2D" w:rsidRDefault="00055C2D" w:rsidP="00055C2D">
            <w:pPr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90F6BBE" w14:textId="496774A4" w:rsidR="00055C2D" w:rsidRDefault="00055C2D" w:rsidP="00055C2D">
            <w:pPr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4FA51B88" w14:textId="1D971E05" w:rsidR="00055C2D" w:rsidRDefault="00055C2D" w:rsidP="00055C2D">
            <w:pPr>
              <w:jc w:val="center"/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C1E2380" w14:textId="6963328C" w:rsidR="00055C2D" w:rsidRDefault="00055C2D" w:rsidP="00055C2D">
            <w:pPr>
              <w:jc w:val="center"/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7B4498F9" w14:textId="0CA32230" w:rsidR="00055C2D" w:rsidRDefault="00055C2D" w:rsidP="00055C2D">
            <w:p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11AD807F" w14:textId="5D727FF1" w:rsidR="00055C2D" w:rsidRDefault="00055C2D" w:rsidP="00055C2D">
            <w:pPr>
              <w:jc w:val="center"/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48273B50" w14:textId="786BDFB8" w:rsidR="00055C2D" w:rsidRDefault="00055C2D" w:rsidP="00055C2D">
            <w:pPr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41B483A" w14:textId="492DADA8" w:rsidR="00055C2D" w:rsidRDefault="00055C2D" w:rsidP="00055C2D">
            <w:pPr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5AE9C95" w14:textId="1C7ED7E8" w:rsidR="00055C2D" w:rsidRDefault="00055C2D" w:rsidP="00055C2D">
            <w:pPr>
              <w:jc w:val="center"/>
            </w:pPr>
          </w:p>
        </w:tc>
      </w:tr>
      <w:tr w:rsidR="00151903" w14:paraId="6FA06301" w14:textId="77777777" w:rsidTr="008E7045">
        <w:trPr>
          <w:trHeight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C766" w14:textId="77777777" w:rsidR="00151903" w:rsidRDefault="00151903" w:rsidP="00BF35BF">
            <w:pPr>
              <w:pStyle w:val="NoSpacing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265BA" w14:textId="77777777" w:rsidR="00151903" w:rsidRDefault="00151903" w:rsidP="00BF35BF">
            <w:pPr>
              <w:pStyle w:val="NoSpacing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69F6" w14:textId="77777777" w:rsidR="00151903" w:rsidRDefault="00151903" w:rsidP="00BF35BF">
            <w:pPr>
              <w:pStyle w:val="NoSpacing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D098" w14:textId="77777777" w:rsidR="00151903" w:rsidRDefault="00151903" w:rsidP="00BF35BF">
            <w:pPr>
              <w:pStyle w:val="NoSpacing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22F9" w14:textId="77777777" w:rsidR="00151903" w:rsidRDefault="00151903" w:rsidP="00BF35BF">
            <w:pPr>
              <w:pStyle w:val="NoSpacing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766F" w14:textId="77777777" w:rsidR="00151903" w:rsidRDefault="00151903" w:rsidP="00BF35BF">
            <w:pPr>
              <w:pStyle w:val="NoSpacing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6135" w14:textId="77777777" w:rsidR="00151903" w:rsidRDefault="00151903" w:rsidP="00BF35BF">
            <w:pPr>
              <w:pStyle w:val="NoSpacing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02C5" w14:textId="77777777" w:rsidR="00151903" w:rsidRDefault="00151903" w:rsidP="00BF35BF">
            <w:pPr>
              <w:pStyle w:val="NoSpacing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3B92" w14:textId="77777777" w:rsidR="00151903" w:rsidRDefault="00151903" w:rsidP="00BF35BF">
            <w:pPr>
              <w:pStyle w:val="NoSpacing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418E" w14:textId="77777777" w:rsidR="00151903" w:rsidRDefault="00151903" w:rsidP="00BF35BF">
            <w:pPr>
              <w:pStyle w:val="NoSpacing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C59F" w14:textId="77777777" w:rsidR="00151903" w:rsidRDefault="00151903" w:rsidP="00BF35BF">
            <w:pPr>
              <w:pStyle w:val="NoSpacing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720DB" w14:textId="77777777" w:rsidR="00151903" w:rsidRDefault="00151903" w:rsidP="00BF35BF">
            <w:pPr>
              <w:pStyle w:val="NoSpacing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43EF6" w14:textId="77777777" w:rsidR="00151903" w:rsidRDefault="00151903" w:rsidP="00BF35BF">
            <w:pPr>
              <w:pStyle w:val="NoSpacing"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2F31" w14:textId="77777777" w:rsidR="00151903" w:rsidRDefault="00151903" w:rsidP="00BF35BF">
            <w:pPr>
              <w:pStyle w:val="NoSpacing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641B" w14:textId="77777777" w:rsidR="00151903" w:rsidRDefault="00151903" w:rsidP="00BF35BF">
            <w:pPr>
              <w:pStyle w:val="NoSpacing"/>
            </w:pPr>
          </w:p>
        </w:tc>
      </w:tr>
    </w:tbl>
    <w:p w14:paraId="226C20F5" w14:textId="77777777" w:rsidR="00C2137A" w:rsidRDefault="00C2137A" w:rsidP="00C2137A">
      <w:pPr>
        <w:tabs>
          <w:tab w:val="left" w:pos="426"/>
        </w:tabs>
        <w:spacing w:before="240" w:after="0"/>
        <w:jc w:val="both"/>
      </w:pPr>
    </w:p>
    <w:sectPr w:rsidR="00C2137A" w:rsidSect="00D62A86">
      <w:pgSz w:w="15840" w:h="12240" w:orient="landscape"/>
      <w:pgMar w:top="851" w:right="56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546E6"/>
    <w:multiLevelType w:val="hybridMultilevel"/>
    <w:tmpl w:val="BD2CC5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NDI2NzawNLcwMjNS0lEKTi0uzszPAykwrgUAcf9pnCwAAAA="/>
  </w:docVars>
  <w:rsids>
    <w:rsidRoot w:val="00CF3516"/>
    <w:rsid w:val="00026A44"/>
    <w:rsid w:val="00034CC5"/>
    <w:rsid w:val="00055C2D"/>
    <w:rsid w:val="0006061F"/>
    <w:rsid w:val="0006666C"/>
    <w:rsid w:val="000F2E80"/>
    <w:rsid w:val="001263AF"/>
    <w:rsid w:val="00142653"/>
    <w:rsid w:val="00151903"/>
    <w:rsid w:val="00155A26"/>
    <w:rsid w:val="00190774"/>
    <w:rsid w:val="001A253D"/>
    <w:rsid w:val="001B1E54"/>
    <w:rsid w:val="002160F9"/>
    <w:rsid w:val="002273A0"/>
    <w:rsid w:val="002B58EB"/>
    <w:rsid w:val="002C4F2A"/>
    <w:rsid w:val="00325AEE"/>
    <w:rsid w:val="00334478"/>
    <w:rsid w:val="003B0DB3"/>
    <w:rsid w:val="003C129E"/>
    <w:rsid w:val="00400277"/>
    <w:rsid w:val="00422687"/>
    <w:rsid w:val="0044273D"/>
    <w:rsid w:val="004561E8"/>
    <w:rsid w:val="00473172"/>
    <w:rsid w:val="00480916"/>
    <w:rsid w:val="00492183"/>
    <w:rsid w:val="004D12B7"/>
    <w:rsid w:val="004F3F46"/>
    <w:rsid w:val="00550A49"/>
    <w:rsid w:val="005854B9"/>
    <w:rsid w:val="00591E2E"/>
    <w:rsid w:val="00597C9C"/>
    <w:rsid w:val="005E63D0"/>
    <w:rsid w:val="0061776A"/>
    <w:rsid w:val="00631C47"/>
    <w:rsid w:val="00634361"/>
    <w:rsid w:val="00653783"/>
    <w:rsid w:val="00670C60"/>
    <w:rsid w:val="006A72C8"/>
    <w:rsid w:val="00747602"/>
    <w:rsid w:val="0082728B"/>
    <w:rsid w:val="008E7045"/>
    <w:rsid w:val="008F5C50"/>
    <w:rsid w:val="008F7DC2"/>
    <w:rsid w:val="00900113"/>
    <w:rsid w:val="009042F7"/>
    <w:rsid w:val="00904C90"/>
    <w:rsid w:val="00907301"/>
    <w:rsid w:val="00912018"/>
    <w:rsid w:val="00920497"/>
    <w:rsid w:val="00930B79"/>
    <w:rsid w:val="00973958"/>
    <w:rsid w:val="00A21481"/>
    <w:rsid w:val="00A277B4"/>
    <w:rsid w:val="00A307C5"/>
    <w:rsid w:val="00A50E91"/>
    <w:rsid w:val="00A62887"/>
    <w:rsid w:val="00A75F38"/>
    <w:rsid w:val="00A94EBF"/>
    <w:rsid w:val="00AB305A"/>
    <w:rsid w:val="00AC7868"/>
    <w:rsid w:val="00AF5996"/>
    <w:rsid w:val="00B0040D"/>
    <w:rsid w:val="00B16285"/>
    <w:rsid w:val="00B3658D"/>
    <w:rsid w:val="00B568A1"/>
    <w:rsid w:val="00BB6287"/>
    <w:rsid w:val="00BD7F1E"/>
    <w:rsid w:val="00BE26C8"/>
    <w:rsid w:val="00BF35BF"/>
    <w:rsid w:val="00BF5154"/>
    <w:rsid w:val="00C2137A"/>
    <w:rsid w:val="00C903A1"/>
    <w:rsid w:val="00C95D00"/>
    <w:rsid w:val="00CB5C4C"/>
    <w:rsid w:val="00CF3516"/>
    <w:rsid w:val="00CF6021"/>
    <w:rsid w:val="00D62A86"/>
    <w:rsid w:val="00D738DE"/>
    <w:rsid w:val="00D86501"/>
    <w:rsid w:val="00D95B8C"/>
    <w:rsid w:val="00D97A80"/>
    <w:rsid w:val="00DB4BD8"/>
    <w:rsid w:val="00DC7938"/>
    <w:rsid w:val="00E30EE6"/>
    <w:rsid w:val="00E756F8"/>
    <w:rsid w:val="00ED3CBB"/>
    <w:rsid w:val="00EE4033"/>
    <w:rsid w:val="00F000AE"/>
    <w:rsid w:val="00F00623"/>
    <w:rsid w:val="00F61957"/>
    <w:rsid w:val="00F841D8"/>
    <w:rsid w:val="00F86A2F"/>
    <w:rsid w:val="00FC5F0D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24F8"/>
  <w15:chartTrackingRefBased/>
  <w15:docId w15:val="{25238E06-A7DD-4444-8F01-101A457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3D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C47"/>
    <w:pPr>
      <w:ind w:left="720"/>
      <w:contextualSpacing/>
    </w:pPr>
  </w:style>
  <w:style w:type="table" w:styleId="TableGrid">
    <w:name w:val="Table Grid"/>
    <w:basedOn w:val="TableNormal"/>
    <w:uiPriority w:val="39"/>
    <w:rsid w:val="0063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317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Yetkin Utku KAMUK</dc:creator>
  <cp:keywords/>
  <dc:description/>
  <cp:lastModifiedBy>Yetkin Utku KAMUK</cp:lastModifiedBy>
  <cp:revision>2</cp:revision>
  <cp:lastPrinted>2025-04-30T15:14:00Z</cp:lastPrinted>
  <dcterms:created xsi:type="dcterms:W3CDTF">2025-04-30T15:14:00Z</dcterms:created>
  <dcterms:modified xsi:type="dcterms:W3CDTF">2025-04-30T15:14:00Z</dcterms:modified>
</cp:coreProperties>
</file>